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AE" w:rsidRPr="007A1B92" w:rsidRDefault="007A1B92">
      <w:pPr>
        <w:rPr>
          <w:b/>
        </w:rPr>
      </w:pPr>
      <w:bookmarkStart w:id="0" w:name="_GoBack"/>
      <w:r w:rsidRPr="007A1B92">
        <w:rPr>
          <w:b/>
        </w:rPr>
        <w:t>Вариант1(базовые задачи)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165D56" w:rsidRPr="00183E5A" w:rsidTr="00165D56">
        <w:trPr>
          <w:tblCellSpacing w:w="15" w:type="dxa"/>
        </w:trPr>
        <w:tc>
          <w:tcPr>
            <w:tcW w:w="4968" w:type="pct"/>
            <w:shd w:val="clear" w:color="auto" w:fill="F0F0F0"/>
            <w:hideMark/>
          </w:tcPr>
          <w:bookmarkEnd w:id="0"/>
          <w:p w:rsidR="00165D56" w:rsidRPr="00183E5A" w:rsidRDefault="00165D56" w:rsidP="004F6622">
            <w:pPr>
              <w:spacing w:before="30" w:after="30" w:line="22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Исполнитель Робот умеет перемещаться по лабиринту, начерченному на плоскости, разбитой на клетки. Между соседними (по сторонам) клетками может стоять стена, через которую Робот пройти не может. У Робота есть девять команд. Четыре команды </w:t>
            </w:r>
          </w:p>
          <w:tbl>
            <w:tblPr>
              <w:tblW w:w="0" w:type="auto"/>
              <w:tblCellSpacing w:w="0" w:type="dxa"/>
              <w:tblCellMar>
                <w:left w:w="0" w:type="dxa"/>
                <w:right w:w="0" w:type="dxa"/>
              </w:tblCellMar>
              <w:tblLook w:val="04A0" w:firstRow="1" w:lastRow="0" w:firstColumn="1" w:lastColumn="0" w:noHBand="0" w:noVBand="1"/>
            </w:tblPr>
            <w:tblGrid>
              <w:gridCol w:w="115"/>
            </w:tblGrid>
            <w:tr w:rsidR="00165D56" w:rsidRPr="00183E5A" w:rsidTr="004F6622">
              <w:trPr>
                <w:tblCellSpacing w:w="0" w:type="dxa"/>
              </w:trPr>
              <w:tc>
                <w:tcPr>
                  <w:tcW w:w="0" w:type="auto"/>
                  <w:vAlign w:val="center"/>
                  <w:hideMark/>
                </w:tcPr>
                <w:p w:rsidR="00165D56" w:rsidRPr="00183E5A" w:rsidRDefault="00165D56" w:rsidP="004F6622">
                  <w:pPr>
                    <w:spacing w:after="0" w:line="240" w:lineRule="auto"/>
                    <w:jc w:val="center"/>
                    <w:rPr>
                      <w:rFonts w:ascii="Times New Roman" w:eastAsia="Times New Roman" w:hAnsi="Times New Roman" w:cs="Times New Roman"/>
                      <w:color w:val="000000"/>
                      <w:sz w:val="23"/>
                      <w:szCs w:val="23"/>
                      <w:lang w:eastAsia="ru-RU"/>
                    </w:rPr>
                  </w:pPr>
                  <w:r w:rsidRPr="00183E5A">
                    <w:rPr>
                      <w:rFonts w:ascii="Times New Roman" w:eastAsia="Times New Roman" w:hAnsi="Times New Roman" w:cs="Times New Roman"/>
                      <w:color w:val="000000"/>
                      <w:sz w:val="23"/>
                      <w:szCs w:val="23"/>
                      <w:lang w:eastAsia="ru-RU"/>
                    </w:rPr>
                    <w:t>–</w:t>
                  </w:r>
                </w:p>
              </w:tc>
            </w:tr>
          </w:tbl>
          <w:p w:rsidR="00165D56" w:rsidRPr="00183E5A" w:rsidRDefault="00165D56" w:rsidP="004F6622">
            <w:pPr>
              <w:spacing w:after="0" w:line="240" w:lineRule="auto"/>
              <w:rPr>
                <w:rFonts w:ascii="Times New Roman" w:eastAsia="Times New Roman" w:hAnsi="Times New Roman" w:cs="Times New Roman"/>
                <w:sz w:val="23"/>
                <w:szCs w:val="23"/>
                <w:lang w:eastAsia="ru-RU"/>
              </w:rPr>
            </w:pPr>
            <w:r w:rsidRPr="00183E5A">
              <w:rPr>
                <w:rFonts w:ascii="Times New Roman" w:eastAsia="Times New Roman" w:hAnsi="Times New Roman" w:cs="Times New Roman"/>
                <w:sz w:val="23"/>
                <w:szCs w:val="23"/>
                <w:lang w:eastAsia="ru-RU"/>
              </w:rPr>
              <w:t> это команды-приказы:</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b/>
                <w:bCs/>
                <w:sz w:val="24"/>
                <w:szCs w:val="24"/>
                <w:lang w:eastAsia="ru-RU"/>
              </w:rPr>
              <w:t>вверх</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вниз</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влево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вправо</w:t>
            </w:r>
          </w:p>
          <w:p w:rsidR="00165D56" w:rsidRPr="00183E5A" w:rsidRDefault="00165D56" w:rsidP="004F6622">
            <w:pPr>
              <w:spacing w:before="30" w:after="30" w:line="22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 xml:space="preserve">При выполнении любой из этих команд Робот перемещается на одну клетку соответственно: вверх ↑, вниз ↓, влево ←, вправо </w:t>
            </w:r>
            <w:proofErr w:type="gramStart"/>
            <w:r w:rsidRPr="00183E5A">
              <w:rPr>
                <w:rFonts w:ascii="Times New Roman" w:eastAsia="Times New Roman" w:hAnsi="Times New Roman" w:cs="Times New Roman"/>
                <w:sz w:val="24"/>
                <w:szCs w:val="24"/>
                <w:lang w:eastAsia="ru-RU"/>
              </w:rPr>
              <w:t>→.</w:t>
            </w:r>
            <w:r w:rsidRPr="00183E5A">
              <w:rPr>
                <w:rFonts w:ascii="Times New Roman" w:eastAsia="Times New Roman" w:hAnsi="Times New Roman" w:cs="Times New Roman"/>
                <w:sz w:val="24"/>
                <w:szCs w:val="24"/>
                <w:lang w:eastAsia="ru-RU"/>
              </w:rPr>
              <w:br/>
              <w:t>Если</w:t>
            </w:r>
            <w:proofErr w:type="gramEnd"/>
            <w:r w:rsidRPr="00183E5A">
              <w:rPr>
                <w:rFonts w:ascii="Times New Roman" w:eastAsia="Times New Roman" w:hAnsi="Times New Roman" w:cs="Times New Roman"/>
                <w:sz w:val="24"/>
                <w:szCs w:val="24"/>
                <w:lang w:eastAsia="ru-RU"/>
              </w:rPr>
              <w:t xml:space="preserve"> Робот получит команду передвижения через стену, то он разрушится. </w:t>
            </w:r>
            <w:r w:rsidRPr="00183E5A">
              <w:rPr>
                <w:rFonts w:ascii="Times New Roman" w:eastAsia="Times New Roman" w:hAnsi="Times New Roman" w:cs="Times New Roman"/>
                <w:sz w:val="24"/>
                <w:szCs w:val="24"/>
                <w:lang w:eastAsia="ru-RU"/>
              </w:rPr>
              <w:br/>
              <w:t>Ещё четыре команды </w:t>
            </w:r>
          </w:p>
          <w:tbl>
            <w:tblPr>
              <w:tblW w:w="0" w:type="auto"/>
              <w:tblCellSpacing w:w="0" w:type="dxa"/>
              <w:tblCellMar>
                <w:left w:w="0" w:type="dxa"/>
                <w:right w:w="0" w:type="dxa"/>
              </w:tblCellMar>
              <w:tblLook w:val="04A0" w:firstRow="1" w:lastRow="0" w:firstColumn="1" w:lastColumn="0" w:noHBand="0" w:noVBand="1"/>
            </w:tblPr>
            <w:tblGrid>
              <w:gridCol w:w="115"/>
            </w:tblGrid>
            <w:tr w:rsidR="00165D56" w:rsidRPr="00183E5A" w:rsidTr="004F6622">
              <w:trPr>
                <w:tblCellSpacing w:w="0" w:type="dxa"/>
              </w:trPr>
              <w:tc>
                <w:tcPr>
                  <w:tcW w:w="0" w:type="auto"/>
                  <w:vAlign w:val="center"/>
                  <w:hideMark/>
                </w:tcPr>
                <w:p w:rsidR="00165D56" w:rsidRPr="00183E5A" w:rsidRDefault="00165D56" w:rsidP="004F6622">
                  <w:pPr>
                    <w:spacing w:after="0" w:line="240" w:lineRule="auto"/>
                    <w:jc w:val="center"/>
                    <w:rPr>
                      <w:rFonts w:ascii="Times New Roman" w:eastAsia="Times New Roman" w:hAnsi="Times New Roman" w:cs="Times New Roman"/>
                      <w:color w:val="000000"/>
                      <w:sz w:val="23"/>
                      <w:szCs w:val="23"/>
                      <w:lang w:eastAsia="ru-RU"/>
                    </w:rPr>
                  </w:pPr>
                  <w:r w:rsidRPr="00183E5A">
                    <w:rPr>
                      <w:rFonts w:ascii="Times New Roman" w:eastAsia="Times New Roman" w:hAnsi="Times New Roman" w:cs="Times New Roman"/>
                      <w:color w:val="000000"/>
                      <w:sz w:val="23"/>
                      <w:szCs w:val="23"/>
                      <w:lang w:eastAsia="ru-RU"/>
                    </w:rPr>
                    <w:t>–</w:t>
                  </w:r>
                </w:p>
              </w:tc>
            </w:tr>
          </w:tbl>
          <w:p w:rsidR="00165D56" w:rsidRPr="00183E5A" w:rsidRDefault="00165D56" w:rsidP="004F6622">
            <w:pPr>
              <w:spacing w:after="0" w:line="240" w:lineRule="auto"/>
              <w:rPr>
                <w:rFonts w:ascii="Times New Roman" w:eastAsia="Times New Roman" w:hAnsi="Times New Roman" w:cs="Times New Roman"/>
                <w:sz w:val="23"/>
                <w:szCs w:val="23"/>
                <w:lang w:eastAsia="ru-RU"/>
              </w:rPr>
            </w:pPr>
            <w:r w:rsidRPr="00183E5A">
              <w:rPr>
                <w:rFonts w:ascii="Times New Roman" w:eastAsia="Times New Roman" w:hAnsi="Times New Roman" w:cs="Times New Roman"/>
                <w:sz w:val="23"/>
                <w:szCs w:val="23"/>
                <w:lang w:eastAsia="ru-RU"/>
              </w:rPr>
              <w:t> это команды проверки условий. Эти команды проверяют, свободен ли путь для Робота в каждом из четырёх возможных направлений:</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b/>
                <w:bCs/>
                <w:sz w:val="24"/>
                <w:szCs w:val="24"/>
                <w:lang w:eastAsia="ru-RU"/>
              </w:rPr>
              <w:t>сверху свободно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снизу свободно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слева свободно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справа свободно</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Эти команды можно использовать вместе с условием «</w:t>
            </w:r>
            <w:proofErr w:type="spellStart"/>
            <w:r w:rsidRPr="00183E5A">
              <w:rPr>
                <w:rFonts w:ascii="Times New Roman" w:eastAsia="Times New Roman" w:hAnsi="Times New Roman" w:cs="Times New Roman"/>
                <w:b/>
                <w:bCs/>
                <w:sz w:val="24"/>
                <w:szCs w:val="24"/>
                <w:lang w:eastAsia="ru-RU"/>
              </w:rPr>
              <w:t>eсли</w:t>
            </w:r>
            <w:proofErr w:type="spellEnd"/>
            <w:r w:rsidRPr="00183E5A">
              <w:rPr>
                <w:rFonts w:ascii="Times New Roman" w:eastAsia="Times New Roman" w:hAnsi="Times New Roman" w:cs="Times New Roman"/>
                <w:sz w:val="24"/>
                <w:szCs w:val="24"/>
                <w:lang w:eastAsia="ru-RU"/>
              </w:rPr>
              <w:t>», имеющим следующий вид:</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b/>
                <w:bCs/>
                <w:sz w:val="24"/>
                <w:szCs w:val="24"/>
                <w:lang w:eastAsia="ru-RU"/>
              </w:rPr>
              <w:t>если </w:t>
            </w:r>
            <w:proofErr w:type="gramStart"/>
            <w:r w:rsidRPr="00183E5A">
              <w:rPr>
                <w:rFonts w:ascii="Times New Roman" w:eastAsia="Times New Roman" w:hAnsi="Times New Roman" w:cs="Times New Roman"/>
                <w:i/>
                <w:iCs/>
                <w:sz w:val="24"/>
                <w:szCs w:val="24"/>
                <w:lang w:eastAsia="ru-RU"/>
              </w:rPr>
              <w:t>условие</w:t>
            </w:r>
            <w:proofErr w:type="gramEnd"/>
            <w:r w:rsidRPr="00183E5A">
              <w:rPr>
                <w:rFonts w:ascii="Times New Roman" w:eastAsia="Times New Roman" w:hAnsi="Times New Roman" w:cs="Times New Roman"/>
                <w:sz w:val="24"/>
                <w:szCs w:val="24"/>
                <w:lang w:eastAsia="ru-RU"/>
              </w:rPr>
              <w:t> </w:t>
            </w:r>
            <w:r w:rsidRPr="00183E5A">
              <w:rPr>
                <w:rFonts w:ascii="Times New Roman" w:eastAsia="Times New Roman" w:hAnsi="Times New Roman" w:cs="Times New Roman"/>
                <w:b/>
                <w:bCs/>
                <w:sz w:val="24"/>
                <w:szCs w:val="24"/>
                <w:lang w:eastAsia="ru-RU"/>
              </w:rPr>
              <w:t>то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i/>
                <w:iCs/>
                <w:sz w:val="24"/>
                <w:szCs w:val="24"/>
                <w:lang w:eastAsia="ru-RU"/>
              </w:rPr>
              <w:t>последовательность команд</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все</w:t>
            </w:r>
          </w:p>
          <w:p w:rsidR="00165D56" w:rsidRPr="00183E5A" w:rsidRDefault="00165D56" w:rsidP="004F6622">
            <w:pPr>
              <w:spacing w:before="30" w:after="30" w:line="22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Здесь</w:t>
            </w:r>
            <w:r w:rsidRPr="00183E5A">
              <w:rPr>
                <w:rFonts w:ascii="Times New Roman" w:eastAsia="Times New Roman" w:hAnsi="Times New Roman" w:cs="Times New Roman"/>
                <w:i/>
                <w:iCs/>
                <w:sz w:val="24"/>
                <w:szCs w:val="24"/>
                <w:lang w:eastAsia="ru-RU"/>
              </w:rPr>
              <w:t> условие </w:t>
            </w:r>
          </w:p>
          <w:tbl>
            <w:tblPr>
              <w:tblW w:w="0" w:type="auto"/>
              <w:tblCellSpacing w:w="0" w:type="dxa"/>
              <w:tblCellMar>
                <w:left w:w="0" w:type="dxa"/>
                <w:right w:w="0" w:type="dxa"/>
              </w:tblCellMar>
              <w:tblLook w:val="04A0" w:firstRow="1" w:lastRow="0" w:firstColumn="1" w:lastColumn="0" w:noHBand="0" w:noVBand="1"/>
            </w:tblPr>
            <w:tblGrid>
              <w:gridCol w:w="115"/>
            </w:tblGrid>
            <w:tr w:rsidR="00165D56" w:rsidRPr="00183E5A" w:rsidTr="004F6622">
              <w:trPr>
                <w:tblCellSpacing w:w="0" w:type="dxa"/>
              </w:trPr>
              <w:tc>
                <w:tcPr>
                  <w:tcW w:w="0" w:type="auto"/>
                  <w:vAlign w:val="center"/>
                  <w:hideMark/>
                </w:tcPr>
                <w:p w:rsidR="00165D56" w:rsidRPr="00183E5A" w:rsidRDefault="00165D56" w:rsidP="004F6622">
                  <w:pPr>
                    <w:spacing w:after="0" w:line="240" w:lineRule="auto"/>
                    <w:jc w:val="center"/>
                    <w:rPr>
                      <w:rFonts w:ascii="Times New Roman" w:eastAsia="Times New Roman" w:hAnsi="Times New Roman" w:cs="Times New Roman"/>
                      <w:color w:val="000000"/>
                      <w:sz w:val="23"/>
                      <w:szCs w:val="23"/>
                      <w:lang w:eastAsia="ru-RU"/>
                    </w:rPr>
                  </w:pPr>
                  <w:r w:rsidRPr="00183E5A">
                    <w:rPr>
                      <w:rFonts w:ascii="Times New Roman" w:eastAsia="Times New Roman" w:hAnsi="Times New Roman" w:cs="Times New Roman"/>
                      <w:color w:val="000000"/>
                      <w:sz w:val="23"/>
                      <w:szCs w:val="23"/>
                      <w:lang w:eastAsia="ru-RU"/>
                    </w:rPr>
                    <w:t>–</w:t>
                  </w:r>
                </w:p>
              </w:tc>
            </w:tr>
          </w:tbl>
          <w:p w:rsidR="00165D56" w:rsidRPr="00183E5A" w:rsidRDefault="00165D56" w:rsidP="004F6622">
            <w:pPr>
              <w:spacing w:before="30" w:after="30" w:line="22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3"/>
                <w:szCs w:val="23"/>
                <w:lang w:eastAsia="ru-RU"/>
              </w:rPr>
              <w:t> одна из команд проверки условия.</w:t>
            </w:r>
            <w:r w:rsidRPr="00183E5A">
              <w:rPr>
                <w:rFonts w:ascii="Times New Roman" w:eastAsia="Times New Roman" w:hAnsi="Times New Roman" w:cs="Times New Roman"/>
                <w:sz w:val="23"/>
                <w:szCs w:val="23"/>
                <w:lang w:eastAsia="ru-RU"/>
              </w:rPr>
              <w:br/>
            </w:r>
            <w:r w:rsidRPr="00183E5A">
              <w:rPr>
                <w:rFonts w:ascii="Times New Roman" w:eastAsia="Times New Roman" w:hAnsi="Times New Roman" w:cs="Times New Roman"/>
                <w:i/>
                <w:iCs/>
                <w:sz w:val="23"/>
                <w:szCs w:val="23"/>
                <w:lang w:eastAsia="ru-RU"/>
              </w:rPr>
              <w:t>Последовательность команд</w:t>
            </w:r>
            <w:r w:rsidRPr="00183E5A">
              <w:rPr>
                <w:rFonts w:ascii="Times New Roman" w:eastAsia="Times New Roman" w:hAnsi="Times New Roman" w:cs="Times New Roman"/>
                <w:sz w:val="23"/>
                <w:szCs w:val="23"/>
                <w:lang w:eastAsia="ru-RU"/>
              </w:rPr>
              <w:t> </w:t>
            </w:r>
          </w:p>
          <w:tbl>
            <w:tblPr>
              <w:tblW w:w="0" w:type="auto"/>
              <w:tblCellSpacing w:w="0" w:type="dxa"/>
              <w:tblCellMar>
                <w:left w:w="0" w:type="dxa"/>
                <w:right w:w="0" w:type="dxa"/>
              </w:tblCellMar>
              <w:tblLook w:val="04A0" w:firstRow="1" w:lastRow="0" w:firstColumn="1" w:lastColumn="0" w:noHBand="0" w:noVBand="1"/>
            </w:tblPr>
            <w:tblGrid>
              <w:gridCol w:w="115"/>
            </w:tblGrid>
            <w:tr w:rsidR="00165D56" w:rsidRPr="00183E5A" w:rsidTr="004F6622">
              <w:trPr>
                <w:tblCellSpacing w:w="0" w:type="dxa"/>
              </w:trPr>
              <w:tc>
                <w:tcPr>
                  <w:tcW w:w="0" w:type="auto"/>
                  <w:vAlign w:val="center"/>
                  <w:hideMark/>
                </w:tcPr>
                <w:p w:rsidR="00165D56" w:rsidRPr="00183E5A" w:rsidRDefault="00165D56" w:rsidP="004F6622">
                  <w:pPr>
                    <w:spacing w:after="0" w:line="240" w:lineRule="auto"/>
                    <w:jc w:val="center"/>
                    <w:rPr>
                      <w:rFonts w:ascii="Times New Roman" w:eastAsia="Times New Roman" w:hAnsi="Times New Roman" w:cs="Times New Roman"/>
                      <w:color w:val="000000"/>
                      <w:sz w:val="24"/>
                      <w:szCs w:val="24"/>
                      <w:lang w:eastAsia="ru-RU"/>
                    </w:rPr>
                  </w:pPr>
                  <w:r w:rsidRPr="00183E5A">
                    <w:rPr>
                      <w:rFonts w:ascii="Times New Roman" w:eastAsia="Times New Roman" w:hAnsi="Times New Roman" w:cs="Times New Roman"/>
                      <w:color w:val="000000"/>
                      <w:sz w:val="23"/>
                      <w:szCs w:val="23"/>
                      <w:lang w:eastAsia="ru-RU"/>
                    </w:rPr>
                    <w:t>–</w:t>
                  </w:r>
                </w:p>
              </w:tc>
            </w:tr>
          </w:tbl>
          <w:p w:rsidR="00165D56" w:rsidRPr="00183E5A" w:rsidRDefault="00165D56" w:rsidP="004F6622">
            <w:pPr>
              <w:spacing w:after="0" w:line="240" w:lineRule="auto"/>
              <w:rPr>
                <w:rFonts w:ascii="Times New Roman" w:eastAsia="Times New Roman" w:hAnsi="Times New Roman" w:cs="Times New Roman"/>
                <w:sz w:val="23"/>
                <w:szCs w:val="23"/>
                <w:lang w:eastAsia="ru-RU"/>
              </w:rPr>
            </w:pPr>
            <w:r w:rsidRPr="00183E5A">
              <w:rPr>
                <w:rFonts w:ascii="Times New Roman" w:eastAsia="Times New Roman" w:hAnsi="Times New Roman" w:cs="Times New Roman"/>
                <w:sz w:val="23"/>
                <w:szCs w:val="23"/>
                <w:lang w:eastAsia="ru-RU"/>
              </w:rPr>
              <w:t> это одна или несколько любых команд-приказов. Например, для передвижения на одну клетку вправо, если справа нет стенки, можно использовать такой алгоритм:</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b/>
                <w:bCs/>
                <w:sz w:val="24"/>
                <w:szCs w:val="24"/>
                <w:lang w:eastAsia="ru-RU"/>
              </w:rPr>
              <w:t xml:space="preserve">если справа </w:t>
            </w:r>
            <w:proofErr w:type="gramStart"/>
            <w:r w:rsidRPr="00183E5A">
              <w:rPr>
                <w:rFonts w:ascii="Times New Roman" w:eastAsia="Times New Roman" w:hAnsi="Times New Roman" w:cs="Times New Roman"/>
                <w:b/>
                <w:bCs/>
                <w:sz w:val="24"/>
                <w:szCs w:val="24"/>
                <w:lang w:eastAsia="ru-RU"/>
              </w:rPr>
              <w:t>свободно</w:t>
            </w:r>
            <w:proofErr w:type="gramEnd"/>
            <w:r w:rsidRPr="00183E5A">
              <w:rPr>
                <w:rFonts w:ascii="Times New Roman" w:eastAsia="Times New Roman" w:hAnsi="Times New Roman" w:cs="Times New Roman"/>
                <w:b/>
                <w:bCs/>
                <w:sz w:val="24"/>
                <w:szCs w:val="24"/>
                <w:lang w:eastAsia="ru-RU"/>
              </w:rPr>
              <w:t xml:space="preserve"> то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вправо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все</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В одном условии можно использовать несколько команд проверки условий, применяя логические связки </w:t>
            </w:r>
            <w:r w:rsidRPr="00183E5A">
              <w:rPr>
                <w:rFonts w:ascii="Times New Roman" w:eastAsia="Times New Roman" w:hAnsi="Times New Roman" w:cs="Times New Roman"/>
                <w:b/>
                <w:bCs/>
                <w:sz w:val="24"/>
                <w:szCs w:val="24"/>
                <w:lang w:eastAsia="ru-RU"/>
              </w:rPr>
              <w:t>и, или, не</w:t>
            </w:r>
            <w:r w:rsidRPr="00183E5A">
              <w:rPr>
                <w:rFonts w:ascii="Times New Roman" w:eastAsia="Times New Roman" w:hAnsi="Times New Roman" w:cs="Times New Roman"/>
                <w:sz w:val="24"/>
                <w:szCs w:val="24"/>
                <w:lang w:eastAsia="ru-RU"/>
              </w:rPr>
              <w:t xml:space="preserve">, </w:t>
            </w:r>
            <w:proofErr w:type="gramStart"/>
            <w:r w:rsidRPr="00183E5A">
              <w:rPr>
                <w:rFonts w:ascii="Times New Roman" w:eastAsia="Times New Roman" w:hAnsi="Times New Roman" w:cs="Times New Roman"/>
                <w:sz w:val="24"/>
                <w:szCs w:val="24"/>
                <w:lang w:eastAsia="ru-RU"/>
              </w:rPr>
              <w:t>например</w:t>
            </w:r>
            <w:proofErr w:type="gramEnd"/>
            <w:r w:rsidRPr="00183E5A">
              <w:rPr>
                <w:rFonts w:ascii="Times New Roman" w:eastAsia="Times New Roman" w:hAnsi="Times New Roman" w:cs="Times New Roman"/>
                <w:sz w:val="24"/>
                <w:szCs w:val="24"/>
                <w:lang w:eastAsia="ru-RU"/>
              </w:rPr>
              <w:t>:</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b/>
                <w:bCs/>
                <w:sz w:val="24"/>
                <w:szCs w:val="24"/>
                <w:lang w:eastAsia="ru-RU"/>
              </w:rPr>
              <w:t>если (справа свободно) и не (снизу свободно</w:t>
            </w:r>
            <w:proofErr w:type="gramStart"/>
            <w:r w:rsidRPr="00183E5A">
              <w:rPr>
                <w:rFonts w:ascii="Times New Roman" w:eastAsia="Times New Roman" w:hAnsi="Times New Roman" w:cs="Times New Roman"/>
                <w:b/>
                <w:bCs/>
                <w:sz w:val="24"/>
                <w:szCs w:val="24"/>
                <w:lang w:eastAsia="ru-RU"/>
              </w:rPr>
              <w:t>)</w:t>
            </w:r>
            <w:proofErr w:type="gramEnd"/>
            <w:r w:rsidRPr="00183E5A">
              <w:rPr>
                <w:rFonts w:ascii="Times New Roman" w:eastAsia="Times New Roman" w:hAnsi="Times New Roman" w:cs="Times New Roman"/>
                <w:b/>
                <w:bCs/>
                <w:sz w:val="24"/>
                <w:szCs w:val="24"/>
                <w:lang w:eastAsia="ru-RU"/>
              </w:rPr>
              <w:t xml:space="preserve"> то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вправо</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sz w:val="24"/>
                <w:szCs w:val="24"/>
                <w:lang w:eastAsia="ru-RU"/>
              </w:rPr>
              <w:t>все</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Для повторения последовательности команд можно использовать цикл «</w:t>
            </w:r>
            <w:r w:rsidRPr="00183E5A">
              <w:rPr>
                <w:rFonts w:ascii="Times New Roman" w:eastAsia="Times New Roman" w:hAnsi="Times New Roman" w:cs="Times New Roman"/>
                <w:b/>
                <w:bCs/>
                <w:sz w:val="24"/>
                <w:szCs w:val="24"/>
                <w:lang w:eastAsia="ru-RU"/>
              </w:rPr>
              <w:t>пока</w:t>
            </w:r>
            <w:r w:rsidRPr="00183E5A">
              <w:rPr>
                <w:rFonts w:ascii="Times New Roman" w:eastAsia="Times New Roman" w:hAnsi="Times New Roman" w:cs="Times New Roman"/>
                <w:sz w:val="24"/>
                <w:szCs w:val="24"/>
                <w:lang w:eastAsia="ru-RU"/>
              </w:rPr>
              <w:t>», имеющий следующий вид:</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proofErr w:type="spellStart"/>
            <w:r w:rsidRPr="00183E5A">
              <w:rPr>
                <w:rFonts w:ascii="Times New Roman" w:eastAsia="Times New Roman" w:hAnsi="Times New Roman" w:cs="Times New Roman"/>
                <w:b/>
                <w:bCs/>
                <w:sz w:val="24"/>
                <w:szCs w:val="24"/>
                <w:lang w:eastAsia="ru-RU"/>
              </w:rPr>
              <w:t>нц</w:t>
            </w:r>
            <w:proofErr w:type="spellEnd"/>
            <w:r w:rsidRPr="00183E5A">
              <w:rPr>
                <w:rFonts w:ascii="Times New Roman" w:eastAsia="Times New Roman" w:hAnsi="Times New Roman" w:cs="Times New Roman"/>
                <w:b/>
                <w:bCs/>
                <w:sz w:val="24"/>
                <w:szCs w:val="24"/>
                <w:lang w:eastAsia="ru-RU"/>
              </w:rPr>
              <w:t xml:space="preserve"> </w:t>
            </w:r>
            <w:proofErr w:type="gramStart"/>
            <w:r w:rsidRPr="00183E5A">
              <w:rPr>
                <w:rFonts w:ascii="Times New Roman" w:eastAsia="Times New Roman" w:hAnsi="Times New Roman" w:cs="Times New Roman"/>
                <w:b/>
                <w:bCs/>
                <w:sz w:val="24"/>
                <w:szCs w:val="24"/>
                <w:lang w:eastAsia="ru-RU"/>
              </w:rPr>
              <w:t>пока </w:t>
            </w:r>
            <w:r w:rsidRPr="00183E5A">
              <w:rPr>
                <w:rFonts w:ascii="Times New Roman" w:eastAsia="Times New Roman" w:hAnsi="Times New Roman" w:cs="Times New Roman"/>
                <w:sz w:val="24"/>
                <w:szCs w:val="24"/>
                <w:lang w:eastAsia="ru-RU"/>
              </w:rPr>
              <w:t> </w:t>
            </w:r>
            <w:r w:rsidRPr="00183E5A">
              <w:rPr>
                <w:rFonts w:ascii="Times New Roman" w:eastAsia="Times New Roman" w:hAnsi="Times New Roman" w:cs="Times New Roman"/>
                <w:i/>
                <w:iCs/>
                <w:sz w:val="24"/>
                <w:szCs w:val="24"/>
                <w:lang w:eastAsia="ru-RU"/>
              </w:rPr>
              <w:t>условие</w:t>
            </w:r>
            <w:proofErr w:type="gramEnd"/>
            <w:r w:rsidRPr="00183E5A">
              <w:rPr>
                <w:rFonts w:ascii="Times New Roman" w:eastAsia="Times New Roman" w:hAnsi="Times New Roman" w:cs="Times New Roman"/>
                <w:i/>
                <w:iCs/>
                <w:sz w:val="24"/>
                <w:szCs w:val="24"/>
                <w:lang w:eastAsia="ru-RU"/>
              </w:rPr>
              <w:t> </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i/>
                <w:iCs/>
                <w:sz w:val="24"/>
                <w:szCs w:val="24"/>
                <w:lang w:eastAsia="ru-RU"/>
              </w:rPr>
              <w:t>последовательность команд</w:t>
            </w:r>
            <w:r w:rsidRPr="00183E5A">
              <w:rPr>
                <w:rFonts w:ascii="Times New Roman" w:eastAsia="Times New Roman" w:hAnsi="Times New Roman" w:cs="Times New Roman"/>
                <w:sz w:val="24"/>
                <w:szCs w:val="24"/>
                <w:lang w:eastAsia="ru-RU"/>
              </w:rPr>
              <w:br/>
            </w:r>
            <w:proofErr w:type="spellStart"/>
            <w:r w:rsidRPr="00183E5A">
              <w:rPr>
                <w:rFonts w:ascii="Times New Roman" w:eastAsia="Times New Roman" w:hAnsi="Times New Roman" w:cs="Times New Roman"/>
                <w:b/>
                <w:bCs/>
                <w:sz w:val="24"/>
                <w:szCs w:val="24"/>
                <w:lang w:eastAsia="ru-RU"/>
              </w:rPr>
              <w:t>кц</w:t>
            </w:r>
            <w:proofErr w:type="spellEnd"/>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lastRenderedPageBreak/>
              <w:t> </w:t>
            </w: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b/>
                <w:bCs/>
                <w:i/>
                <w:iCs/>
                <w:sz w:val="24"/>
                <w:szCs w:val="24"/>
                <w:lang w:eastAsia="ru-RU"/>
              </w:rPr>
              <w:t>Выполните задание.</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 бесконечном поле имеются 4 стены, расположенные в форме прямоугольника. Длины вертикальных и горизонтальных стен </w:t>
            </w:r>
            <w:r w:rsidRPr="00183E5A">
              <w:rPr>
                <w:rFonts w:ascii="Times New Roman" w:eastAsia="Times New Roman" w:hAnsi="Times New Roman" w:cs="Times New Roman"/>
                <w:b/>
                <w:bCs/>
                <w:sz w:val="24"/>
                <w:szCs w:val="24"/>
                <w:lang w:eastAsia="ru-RU"/>
              </w:rPr>
              <w:t>неизвестны</w:t>
            </w:r>
            <w:r w:rsidRPr="00183E5A">
              <w:rPr>
                <w:rFonts w:ascii="Times New Roman" w:eastAsia="Times New Roman" w:hAnsi="Times New Roman" w:cs="Times New Roman"/>
                <w:sz w:val="24"/>
                <w:szCs w:val="24"/>
                <w:lang w:eastAsia="ru-RU"/>
              </w:rPr>
              <w:t>. Робот находится в клетке, расположенной в левом верхнем углу прямоугольника.</w:t>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 рисунке указан один из возможных способов расположения стен и Робота (Робот обозначен буквой «Р»</w:t>
            </w:r>
            <w:proofErr w:type="gramStart"/>
            <w:r w:rsidRPr="00183E5A">
              <w:rPr>
                <w:rFonts w:ascii="Times New Roman" w:eastAsia="Times New Roman" w:hAnsi="Times New Roman" w:cs="Times New Roman"/>
                <w:sz w:val="24"/>
                <w:szCs w:val="24"/>
                <w:lang w:eastAsia="ru-RU"/>
              </w:rPr>
              <w:t>) .</w:t>
            </w:r>
            <w:proofErr w:type="gramEnd"/>
          </w:p>
          <w:p w:rsidR="00165D56" w:rsidRPr="00183E5A" w:rsidRDefault="00165D56" w:rsidP="004F6622">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noProof/>
                <w:sz w:val="24"/>
                <w:szCs w:val="24"/>
                <w:lang w:eastAsia="ru-RU"/>
              </w:rPr>
              <w:drawing>
                <wp:inline distT="0" distB="0" distL="0" distR="0" wp14:anchorId="2742AACB" wp14:editId="439EE4E5">
                  <wp:extent cx="2524125" cy="2400300"/>
                  <wp:effectExtent l="0" t="0" r="9525"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def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400300"/>
                          </a:xfrm>
                          <a:prstGeom prst="rect">
                            <a:avLst/>
                          </a:prstGeom>
                          <a:noFill/>
                          <a:ln>
                            <a:noFill/>
                          </a:ln>
                        </pic:spPr>
                      </pic:pic>
                    </a:graphicData>
                  </a:graphic>
                </wp:inline>
              </w:drawing>
            </w:r>
            <w:r w:rsidRPr="00183E5A">
              <w:rPr>
                <w:rFonts w:ascii="Times New Roman" w:eastAsia="Times New Roman" w:hAnsi="Times New Roman" w:cs="Times New Roman"/>
                <w:sz w:val="24"/>
                <w:szCs w:val="24"/>
                <w:lang w:eastAsia="ru-RU"/>
              </w:rPr>
              <w:t> </w:t>
            </w:r>
            <w:r w:rsidRPr="00183E5A">
              <w:rPr>
                <w:rFonts w:ascii="Times New Roman" w:eastAsia="Times New Roman" w:hAnsi="Times New Roman" w:cs="Times New Roman"/>
                <w:noProof/>
                <w:sz w:val="24"/>
                <w:szCs w:val="24"/>
                <w:lang w:eastAsia="ru-RU"/>
              </w:rPr>
              <w:drawing>
                <wp:inline distT="0" distB="0" distL="0" distR="0" wp14:anchorId="41BFF30B" wp14:editId="7BDBBC44">
                  <wp:extent cx="304800" cy="304800"/>
                  <wp:effectExtent l="0" t="0" r="0"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Напишите для Робота алгоритм, закрашивающий все клетки, расположенные с внутренней стороны верхней и нижней стен.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165D56" w:rsidRPr="00183E5A" w:rsidRDefault="00165D56" w:rsidP="004F6622">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noProof/>
                <w:sz w:val="24"/>
                <w:szCs w:val="24"/>
                <w:lang w:eastAsia="ru-RU"/>
              </w:rPr>
              <w:drawing>
                <wp:inline distT="0" distB="0" distL="0" distR="0" wp14:anchorId="37D283A6" wp14:editId="22115664">
                  <wp:extent cx="2524125" cy="2390775"/>
                  <wp:effectExtent l="0" t="0" r="9525" b="9525"/>
                  <wp:docPr id="3"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390775"/>
                          </a:xfrm>
                          <a:prstGeom prst="rect">
                            <a:avLst/>
                          </a:prstGeom>
                          <a:noFill/>
                          <a:ln>
                            <a:noFill/>
                          </a:ln>
                        </pic:spPr>
                      </pic:pic>
                    </a:graphicData>
                  </a:graphic>
                </wp:inline>
              </w:drawing>
            </w:r>
            <w:r w:rsidRPr="00183E5A">
              <w:rPr>
                <w:rFonts w:ascii="Times New Roman" w:eastAsia="Times New Roman" w:hAnsi="Times New Roman" w:cs="Times New Roman"/>
                <w:sz w:val="24"/>
                <w:szCs w:val="24"/>
                <w:lang w:eastAsia="ru-RU"/>
              </w:rPr>
              <w:t> </w:t>
            </w:r>
            <w:r w:rsidRPr="00183E5A">
              <w:rPr>
                <w:rFonts w:ascii="Times New Roman" w:eastAsia="Times New Roman" w:hAnsi="Times New Roman" w:cs="Times New Roman"/>
                <w:noProof/>
                <w:sz w:val="24"/>
                <w:szCs w:val="24"/>
                <w:lang w:eastAsia="ru-RU"/>
              </w:rPr>
              <w:drawing>
                <wp:inline distT="0" distB="0" distL="0" distR="0" wp14:anchorId="0E2C0110" wp14:editId="49318845">
                  <wp:extent cx="304800" cy="304800"/>
                  <wp:effectExtent l="0" t="0" r="0" b="0"/>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65D56" w:rsidRPr="00183E5A" w:rsidRDefault="00165D56" w:rsidP="004F6622">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Конечное расположение Робота может быть произвольным.</w:t>
            </w:r>
            <w:r w:rsidRPr="00183E5A">
              <w:rPr>
                <w:rFonts w:ascii="Times New Roman" w:eastAsia="Times New Roman" w:hAnsi="Times New Roman" w:cs="Times New Roman"/>
                <w:sz w:val="24"/>
                <w:szCs w:val="24"/>
                <w:lang w:eastAsia="ru-RU"/>
              </w:rPr>
              <w:br/>
              <w:t>Алгоритм должен решать задачу для бесконечного поля и любого допустимого расположения стен. При исполнении алгоритма Робот не должен разрушиться.</w:t>
            </w:r>
          </w:p>
        </w:tc>
      </w:tr>
    </w:tbl>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b/>
          <w:bCs/>
          <w:i/>
          <w:iCs/>
          <w:sz w:val="24"/>
          <w:szCs w:val="24"/>
          <w:lang w:eastAsia="ru-RU"/>
        </w:rPr>
        <w:lastRenderedPageBreak/>
        <w:t>Выполните задание.</w:t>
      </w:r>
    </w:p>
    <w:p w:rsidR="00165D56" w:rsidRPr="00183E5A" w:rsidRDefault="00165D56" w:rsidP="00165D56">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 бесконечном поле имеется стена, состоящая из трёх последовательных отрезков: вправо, вниз, влево. Все отрезки </w:t>
      </w:r>
      <w:r w:rsidRPr="00183E5A">
        <w:rPr>
          <w:rFonts w:ascii="Times New Roman" w:eastAsia="Times New Roman" w:hAnsi="Times New Roman" w:cs="Times New Roman"/>
          <w:b/>
          <w:bCs/>
          <w:sz w:val="24"/>
          <w:szCs w:val="24"/>
          <w:lang w:eastAsia="ru-RU"/>
        </w:rPr>
        <w:t>неизвестной длины</w:t>
      </w:r>
      <w:r w:rsidRPr="00183E5A">
        <w:rPr>
          <w:rFonts w:ascii="Times New Roman" w:eastAsia="Times New Roman" w:hAnsi="Times New Roman" w:cs="Times New Roman"/>
          <w:sz w:val="24"/>
          <w:szCs w:val="24"/>
          <w:lang w:eastAsia="ru-RU"/>
        </w:rPr>
        <w:t>. Робот находится в клетке, расположенной в нижнем углу, который образуется вторым и третьим отрезком.</w:t>
      </w:r>
    </w:p>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lastRenderedPageBreak/>
        <w:t>На рисунке указан один из возможных способов расположения стены и Робота (Робот обозначен буквой «Р»).</w:t>
      </w:r>
    </w:p>
    <w:p w:rsidR="00165D56" w:rsidRPr="00183E5A" w:rsidRDefault="00165D56" w:rsidP="00165D56">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noProof/>
          <w:sz w:val="24"/>
          <w:szCs w:val="24"/>
          <w:lang w:eastAsia="ru-RU"/>
        </w:rPr>
        <w:drawing>
          <wp:inline distT="0" distB="0" distL="0" distR="0" wp14:anchorId="39679B66" wp14:editId="56C15AF7">
            <wp:extent cx="1895475" cy="1790700"/>
            <wp:effectExtent l="0" t="0" r="9525" b="0"/>
            <wp:docPr id="40" name="Рисунок 4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790700"/>
                    </a:xfrm>
                    <a:prstGeom prst="rect">
                      <a:avLst/>
                    </a:prstGeom>
                    <a:noFill/>
                    <a:ln>
                      <a:noFill/>
                    </a:ln>
                  </pic:spPr>
                </pic:pic>
              </a:graphicData>
            </a:graphic>
          </wp:inline>
        </w:drawing>
      </w:r>
    </w:p>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Напишите для Робота алгоритм, закрашивающий все клетки, расположенные ниже третьего отрезка.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165D56" w:rsidRPr="00183E5A" w:rsidRDefault="00165D56" w:rsidP="00165D56">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noProof/>
          <w:sz w:val="24"/>
          <w:szCs w:val="24"/>
          <w:lang w:eastAsia="ru-RU"/>
        </w:rPr>
        <w:drawing>
          <wp:inline distT="0" distB="0" distL="0" distR="0" wp14:anchorId="52CB9770" wp14:editId="677D7821">
            <wp:extent cx="1895475" cy="1790700"/>
            <wp:effectExtent l="0" t="0" r="9525" b="0"/>
            <wp:docPr id="41" name="Рисунок 4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90700"/>
                    </a:xfrm>
                    <a:prstGeom prst="rect">
                      <a:avLst/>
                    </a:prstGeom>
                    <a:noFill/>
                    <a:ln>
                      <a:noFill/>
                    </a:ln>
                  </pic:spPr>
                </pic:pic>
              </a:graphicData>
            </a:graphic>
          </wp:inline>
        </w:drawing>
      </w:r>
    </w:p>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Конечное расположение Робота может быть произвольным. Алгоритм должен решать задачу для бесконечного поля и любого допустимого расположения стен. При исполнении алгоритма Робот не должен разрушиться.</w:t>
      </w:r>
    </w:p>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 </w:t>
      </w:r>
      <w:r w:rsidRPr="00183E5A">
        <w:rPr>
          <w:rFonts w:ascii="Times New Roman" w:eastAsia="Times New Roman" w:hAnsi="Times New Roman" w:cs="Times New Roman"/>
          <w:b/>
          <w:bCs/>
          <w:i/>
          <w:iCs/>
          <w:sz w:val="24"/>
          <w:szCs w:val="24"/>
          <w:lang w:eastAsia="ru-RU"/>
        </w:rPr>
        <w:t>Выполните задание.</w:t>
      </w:r>
    </w:p>
    <w:p w:rsidR="00165D56" w:rsidRPr="00183E5A" w:rsidRDefault="00165D56" w:rsidP="00165D56">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 бесконечном поле имеется стена, состоящая из трёх последовательных отрезков: вправо, вниз, влево. Все отрезки </w:t>
      </w:r>
      <w:r w:rsidRPr="00183E5A">
        <w:rPr>
          <w:rFonts w:ascii="Times New Roman" w:eastAsia="Times New Roman" w:hAnsi="Times New Roman" w:cs="Times New Roman"/>
          <w:b/>
          <w:bCs/>
          <w:sz w:val="24"/>
          <w:szCs w:val="24"/>
          <w:lang w:eastAsia="ru-RU"/>
        </w:rPr>
        <w:t>неизвестной длины</w:t>
      </w:r>
      <w:r w:rsidRPr="00183E5A">
        <w:rPr>
          <w:rFonts w:ascii="Times New Roman" w:eastAsia="Times New Roman" w:hAnsi="Times New Roman" w:cs="Times New Roman"/>
          <w:sz w:val="24"/>
          <w:szCs w:val="24"/>
          <w:lang w:eastAsia="ru-RU"/>
        </w:rPr>
        <w:t>. Робот находится в клетке, расположенной в нижнем углу, который образуется вторым и третьим отрезком.</w:t>
      </w:r>
    </w:p>
    <w:p w:rsidR="00165D56" w:rsidRPr="00183E5A" w:rsidRDefault="00165D56" w:rsidP="00165D56">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 рисунке указан один из возможных способов расположения стены и Робота (Робот обозначен буквой «Р»).</w:t>
      </w:r>
    </w:p>
    <w:p w:rsidR="00165D56" w:rsidRPr="00183E5A" w:rsidRDefault="00165D56" w:rsidP="00165D56">
      <w:pPr>
        <w:spacing w:before="30" w:after="6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 </w:t>
      </w:r>
    </w:p>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noProof/>
          <w:sz w:val="24"/>
          <w:szCs w:val="24"/>
          <w:lang w:eastAsia="ru-RU"/>
        </w:rPr>
        <w:lastRenderedPageBreak/>
        <w:drawing>
          <wp:inline distT="0" distB="0" distL="0" distR="0" wp14:anchorId="6FF9E3C3" wp14:editId="60A3AE04">
            <wp:extent cx="2524125" cy="2390775"/>
            <wp:effectExtent l="0" t="0" r="9525" b="9525"/>
            <wp:docPr id="44" name="Рисунок 4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390775"/>
                    </a:xfrm>
                    <a:prstGeom prst="rect">
                      <a:avLst/>
                    </a:prstGeom>
                    <a:noFill/>
                    <a:ln>
                      <a:noFill/>
                    </a:ln>
                  </pic:spPr>
                </pic:pic>
              </a:graphicData>
            </a:graphic>
          </wp:inline>
        </w:drawing>
      </w:r>
      <w:r w:rsidRPr="00183E5A">
        <w:rPr>
          <w:rFonts w:ascii="Times New Roman" w:eastAsia="Times New Roman" w:hAnsi="Times New Roman" w:cs="Times New Roman"/>
          <w:sz w:val="24"/>
          <w:szCs w:val="24"/>
          <w:lang w:eastAsia="ru-RU"/>
        </w:rPr>
        <w:t> </w:t>
      </w:r>
      <w:r w:rsidRPr="00183E5A">
        <w:rPr>
          <w:rFonts w:ascii="Times New Roman" w:eastAsia="Times New Roman" w:hAnsi="Times New Roman" w:cs="Times New Roman"/>
          <w:sz w:val="24"/>
          <w:szCs w:val="24"/>
          <w:lang w:eastAsia="ru-RU"/>
        </w:rPr>
        <w:br/>
        <w:t> </w:t>
      </w:r>
    </w:p>
    <w:p w:rsidR="00165D56" w:rsidRPr="00183E5A" w:rsidRDefault="00165D56" w:rsidP="00165D56">
      <w:pPr>
        <w:spacing w:after="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t>Напишите для Робота алгоритм, закрашивающий все клетки, расположенные справа от второго отрезка.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165D56" w:rsidRPr="00183E5A" w:rsidRDefault="00165D56" w:rsidP="00165D56">
      <w:pPr>
        <w:spacing w:before="30" w:after="240" w:line="330" w:lineRule="atLeast"/>
        <w:rPr>
          <w:rFonts w:ascii="Times New Roman" w:eastAsia="Times New Roman" w:hAnsi="Times New Roman" w:cs="Times New Roman"/>
          <w:sz w:val="24"/>
          <w:szCs w:val="24"/>
          <w:lang w:eastAsia="ru-RU"/>
        </w:rPr>
      </w:pPr>
      <w:r w:rsidRPr="00183E5A">
        <w:rPr>
          <w:rFonts w:ascii="Times New Roman" w:eastAsia="Times New Roman" w:hAnsi="Times New Roman" w:cs="Times New Roman"/>
          <w:sz w:val="24"/>
          <w:szCs w:val="24"/>
          <w:lang w:eastAsia="ru-RU"/>
        </w:rPr>
        <w:br/>
      </w:r>
      <w:r w:rsidRPr="00183E5A">
        <w:rPr>
          <w:rFonts w:ascii="Times New Roman" w:eastAsia="Times New Roman" w:hAnsi="Times New Roman" w:cs="Times New Roman"/>
          <w:noProof/>
          <w:sz w:val="24"/>
          <w:szCs w:val="24"/>
          <w:lang w:eastAsia="ru-RU"/>
        </w:rPr>
        <w:drawing>
          <wp:inline distT="0" distB="0" distL="0" distR="0" wp14:anchorId="0257CB2A" wp14:editId="7D19B976">
            <wp:extent cx="2524125" cy="2552700"/>
            <wp:effectExtent l="0" t="0" r="9525" b="0"/>
            <wp:docPr id="45" name="Рисунок 4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52700"/>
                    </a:xfrm>
                    <a:prstGeom prst="rect">
                      <a:avLst/>
                    </a:prstGeom>
                    <a:noFill/>
                    <a:ln>
                      <a:noFill/>
                    </a:ln>
                  </pic:spPr>
                </pic:pic>
              </a:graphicData>
            </a:graphic>
          </wp:inline>
        </w:drawing>
      </w:r>
      <w:r w:rsidRPr="00183E5A">
        <w:rPr>
          <w:rFonts w:ascii="Times New Roman" w:eastAsia="Times New Roman" w:hAnsi="Times New Roman" w:cs="Times New Roman"/>
          <w:sz w:val="24"/>
          <w:szCs w:val="24"/>
          <w:lang w:eastAsia="ru-RU"/>
        </w:rPr>
        <w:t> </w:t>
      </w:r>
    </w:p>
    <w:p w:rsidR="00165D56" w:rsidRDefault="00165D56" w:rsidP="00165D56">
      <w:r w:rsidRPr="00183E5A">
        <w:rPr>
          <w:rFonts w:ascii="Times New Roman" w:eastAsia="Times New Roman" w:hAnsi="Times New Roman" w:cs="Times New Roman"/>
          <w:sz w:val="24"/>
          <w:szCs w:val="24"/>
          <w:lang w:eastAsia="ru-RU"/>
        </w:rPr>
        <w:t>Конечное расположение Робота может быть произвольным. Алгоритм должен решать задачу для бесконечного поля и любого допустимого расположения стен. При исполнении алгоритма Робот не должен разрушиться.</w:t>
      </w:r>
    </w:p>
    <w:sectPr w:rsidR="00165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56"/>
    <w:rsid w:val="00165D56"/>
    <w:rsid w:val="007A1B92"/>
    <w:rsid w:val="00B1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779F8-0E2A-4CD2-ACEC-D459DFCC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Палецкая</dc:creator>
  <cp:keywords/>
  <dc:description/>
  <cp:lastModifiedBy>Алла Палецкая</cp:lastModifiedBy>
  <cp:revision>2</cp:revision>
  <dcterms:created xsi:type="dcterms:W3CDTF">2016-01-22T10:14:00Z</dcterms:created>
  <dcterms:modified xsi:type="dcterms:W3CDTF">2017-08-11T18:30:00Z</dcterms:modified>
</cp:coreProperties>
</file>