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08" w:rsidRPr="00DE165A" w:rsidRDefault="00DE165A" w:rsidP="00DE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урока</w:t>
      </w:r>
    </w:p>
    <w:p w:rsidR="00DF1C08" w:rsidRPr="00DE165A" w:rsidRDefault="00DE165A" w:rsidP="00DE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Информатика</w:t>
      </w:r>
      <w:r w:rsidR="003E54C6" w:rsidRPr="00D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 класс</w:t>
      </w:r>
    </w:p>
    <w:p w:rsidR="00DF1C08" w:rsidRPr="00DE165A" w:rsidRDefault="00DF1C08" w:rsidP="00DE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r w:rsidR="003E54C6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Палецкая Алла Юрьевна,</w:t>
      </w:r>
    </w:p>
    <w:p w:rsidR="003E54C6" w:rsidRPr="00DE165A" w:rsidRDefault="003E54C6" w:rsidP="00DE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</w:t>
      </w:r>
      <w:r w:rsidR="00DE165A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Сортавальского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МР РК СОШ №1, город Сортавала</w:t>
      </w:r>
    </w:p>
    <w:p w:rsidR="00DF1C08" w:rsidRPr="00DE165A" w:rsidRDefault="00DF1C08" w:rsidP="00DE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 «</w:t>
      </w:r>
      <w:r w:rsidR="003E54C6" w:rsidRPr="00D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надежных паролей»</w:t>
      </w:r>
    </w:p>
    <w:p w:rsidR="00DF1C08" w:rsidRPr="00DE165A" w:rsidRDefault="00DF1C08" w:rsidP="00DE1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="003E54C6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с элементами исследования</w:t>
      </w:r>
    </w:p>
    <w:p w:rsidR="00DF1C08" w:rsidRPr="00DE165A" w:rsidRDefault="00DF1C08" w:rsidP="00DE1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</w:t>
      </w:r>
      <w:r w:rsidR="003E54C6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проектную деятельность </w:t>
      </w:r>
      <w:r w:rsidR="00DE165A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E54C6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уроке.</w:t>
      </w:r>
    </w:p>
    <w:p w:rsidR="00DF1C08" w:rsidRPr="00DE165A" w:rsidRDefault="00DF1C08" w:rsidP="00DE1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F1C08" w:rsidRPr="00DE165A" w:rsidRDefault="00DF1C08" w:rsidP="00DE1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образовательные (формирование познавательных УУД):  </w:t>
      </w:r>
    </w:p>
    <w:p w:rsidR="00EC14D9" w:rsidRDefault="003E54C6" w:rsidP="00DE1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AA1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C1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создавать надежные пароли</w:t>
      </w:r>
    </w:p>
    <w:p w:rsidR="00DF1C08" w:rsidRPr="00DE165A" w:rsidRDefault="00DF1C08" w:rsidP="00DE1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воспитательные (формирование коммуникативных и личностных УУД):  </w:t>
      </w:r>
    </w:p>
    <w:p w:rsidR="00DF1C08" w:rsidRPr="00DE165A" w:rsidRDefault="00DF1C08" w:rsidP="00DE1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</w:t>
      </w:r>
      <w:r w:rsidR="00EC1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работать в группе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C1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обязанности при работе в группе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C1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других участников группы</w:t>
      </w:r>
    </w:p>
    <w:p w:rsidR="00DF1C08" w:rsidRPr="00DE165A" w:rsidRDefault="00DF1C08" w:rsidP="00DE1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развивающие (формирование регулятивных УУД)</w:t>
      </w:r>
    </w:p>
    <w:p w:rsidR="00DF1C08" w:rsidRPr="00DE165A" w:rsidRDefault="00DF1C08" w:rsidP="00DE16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обрабатывать информацию</w:t>
      </w:r>
      <w:r w:rsidR="0027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анализировать и делать выводы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27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наглядном виде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27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результаты своей работы </w:t>
      </w:r>
    </w:p>
    <w:p w:rsidR="00DF1C08" w:rsidRPr="00DE165A" w:rsidRDefault="00DF1C08" w:rsidP="00DE1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учащихся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3E54C6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парная или в мини-группах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1C08" w:rsidRPr="00DE165A" w:rsidRDefault="00DF1C08" w:rsidP="00DE1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деятельности учащихся на уроке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1C08" w:rsidRPr="00DE165A" w:rsidRDefault="00DF1C08" w:rsidP="00DE1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выходят на проблему и решают её;</w:t>
      </w:r>
    </w:p>
    <w:p w:rsidR="00DF1C08" w:rsidRPr="00DE165A" w:rsidRDefault="00DF1C08" w:rsidP="00DE1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определяют тему, цели урока;</w:t>
      </w:r>
    </w:p>
    <w:p w:rsidR="00DF1C08" w:rsidRPr="00DE165A" w:rsidRDefault="00DF1C08" w:rsidP="00DE1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54C6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работают с данными, анализируют данные</w:t>
      </w:r>
    </w:p>
    <w:p w:rsidR="003E54C6" w:rsidRPr="00DE165A" w:rsidRDefault="003E54C6" w:rsidP="00DE1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оформляют результаты в виде таблиц, схем, диаграмм</w:t>
      </w:r>
    </w:p>
    <w:p w:rsidR="00DF1C08" w:rsidRPr="00DE165A" w:rsidRDefault="00DF1C08" w:rsidP="00DE1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54C6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выводы</w:t>
      </w:r>
    </w:p>
    <w:p w:rsidR="00DF1C08" w:rsidRPr="00DE165A" w:rsidRDefault="00DF1C08" w:rsidP="00DE1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54C6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делятся выводами с другими</w:t>
      </w:r>
    </w:p>
    <w:p w:rsidR="00DF1C08" w:rsidRPr="00DE165A" w:rsidRDefault="00DF1C08" w:rsidP="00DE1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-оценивают себя и друг друга;</w:t>
      </w:r>
    </w:p>
    <w:p w:rsidR="00DF1C08" w:rsidRPr="00DE165A" w:rsidRDefault="00DF1C08" w:rsidP="00DE1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-рефлектируют.</w:t>
      </w:r>
    </w:p>
    <w:p w:rsidR="00DF1C08" w:rsidRPr="00DE165A" w:rsidRDefault="00DF1C08" w:rsidP="00DE1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Необходимое техническое оборудование</w:t>
      </w:r>
      <w:r w:rsidR="003E54C6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Компьютер учителя,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 </w:t>
      </w:r>
      <w:r w:rsidR="003E54C6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ноутбуков или стационарных компьютеров, подключенных к локальной сети класса, 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</w:t>
      </w:r>
      <w:r w:rsidR="0091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54C6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(приложения1, приложение 2, приложение 3)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электронная презентация, выполненная в програм</w:t>
      </w:r>
      <w:r w:rsidR="0091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 </w:t>
      </w:r>
      <w:proofErr w:type="spellStart"/>
      <w:r w:rsidR="0091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</w:p>
    <w:p w:rsidR="00DF1C08" w:rsidRPr="00DE165A" w:rsidRDefault="00DF1C08" w:rsidP="00DE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</w:t>
      </w:r>
    </w:p>
    <w:p w:rsidR="00DF1C08" w:rsidRPr="00DE165A" w:rsidRDefault="00DF1C08" w:rsidP="00DE16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  <w:r w:rsidR="002A6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(1мин)</w:t>
      </w:r>
    </w:p>
    <w:p w:rsidR="00DF1C08" w:rsidRPr="00DE165A" w:rsidRDefault="00DF1C08" w:rsidP="00DE16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Здравствуйте. Сегодня на уроке у нас присутствуют гости, давайте их поприветствуем.</w:t>
      </w:r>
    </w:p>
    <w:p w:rsidR="00DF1C08" w:rsidRPr="00DE165A" w:rsidRDefault="00292899" w:rsidP="00DE16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присаживайтесь.</w:t>
      </w:r>
    </w:p>
    <w:p w:rsidR="00DF1C08" w:rsidRPr="00DE165A" w:rsidRDefault="00DF1C08" w:rsidP="00DE16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Целеполагание. (3мин)</w:t>
      </w:r>
    </w:p>
    <w:p w:rsidR="00DF1C08" w:rsidRPr="00DE165A" w:rsidRDefault="00DF1C08" w:rsidP="00DE1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читает текст или двое обучающихся играют сценку по ролям:</w:t>
      </w:r>
    </w:p>
    <w:p w:rsidR="00DF1C08" w:rsidRPr="00DE165A" w:rsidRDefault="00DF1C08" w:rsidP="00DE1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6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Миша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Мой аккаунт в контакте взломали. </w:t>
      </w:r>
    </w:p>
    <w:p w:rsidR="00DF1C08" w:rsidRPr="00DE165A" w:rsidRDefault="00DF1C08" w:rsidP="00DE1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6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Вася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 ты из-за этого так расстроен? </w:t>
      </w:r>
    </w:p>
    <w:p w:rsidR="00DF1C08" w:rsidRPr="00DE165A" w:rsidRDefault="00DF1C08" w:rsidP="00DE1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6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Миша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Конечно, мои друзья получили ссылку с моей страни</w:t>
      </w:r>
      <w:r w:rsidR="0091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чки и поверили, что это от меня. Там была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просьба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поддержать в конкурсе и проголосовать. А голосование было платное. Теперь не знаю, как перед ними оправдываться.</w:t>
      </w:r>
    </w:p>
    <w:p w:rsidR="00DF1C08" w:rsidRPr="00DE165A" w:rsidRDefault="009154A4" w:rsidP="00DE1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6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F1C08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моей знакомой взломали электронную почту и за восстановление данных просили заплатить, а у нее были там важные документы и личная информация. А какой у тебя пароль был?</w:t>
      </w:r>
    </w:p>
    <w:p w:rsidR="00DF1C08" w:rsidRPr="00DE165A" w:rsidRDefault="00DF1C08" w:rsidP="00DE1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6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Миша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1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15.06.2002 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моего рождения. Чтобы не забыть. Она у меня и на страничке в контакте есть. Разве это ненадежный пароль?</w:t>
      </w:r>
    </w:p>
    <w:p w:rsidR="00DF1C08" w:rsidRPr="00DE165A" w:rsidRDefault="00DF1C08" w:rsidP="00DE1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задает вопрос: </w:t>
      </w:r>
      <w:r w:rsidR="0091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</w:t>
      </w:r>
      <w:r w:rsidR="0091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ребят вы согласны и почему?» и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просит сформулировать тему урока. Обучающие высказывают свои предположения, и т</w:t>
      </w:r>
      <w:r w:rsidR="0091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ема урока появляется на слайде: 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создать надежный пароль»</w:t>
      </w:r>
      <w:r w:rsidR="0091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4DB2" w:rsidRPr="00DE165A" w:rsidRDefault="00DF1C08" w:rsidP="00DE16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задает вопрос: «Как вы думайте, у вас надежные пароли?» По желанию несколько учеников вызываются к учительскому компьютеру и проверяют свой пароль на сайте </w:t>
      </w:r>
      <w:proofErr w:type="spellStart"/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</w:t>
      </w:r>
      <w:proofErr w:type="spellEnd"/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proofErr w:type="spellStart"/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ft</w:t>
      </w:r>
      <w:proofErr w:type="spellEnd"/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Security.</w:t>
      </w:r>
      <w:hyperlink r:id="rId5" w:history="1">
        <w:r w:rsidR="00464DB2" w:rsidRPr="00DE165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https://www.microsoft.com/ru-ru/security/pc-security/password-checker.aspx</w:t>
        </w:r>
      </w:hyperlink>
    </w:p>
    <w:p w:rsidR="00DF1C08" w:rsidRPr="00DE165A" w:rsidRDefault="00DF1C08" w:rsidP="00DE1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Другие ученики вид</w:t>
      </w:r>
      <w:r w:rsidR="00464DB2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 результат проверки на экране и убеждаются, что не всегда придуманные ими пароли надежны.</w:t>
      </w:r>
    </w:p>
    <w:p w:rsidR="00DF1C08" w:rsidRPr="00DE165A" w:rsidRDefault="00DF1C08" w:rsidP="00DE16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этапов проектной деятельности на уроке</w:t>
      </w:r>
    </w:p>
    <w:p w:rsidR="00DF1C08" w:rsidRPr="00AA1834" w:rsidRDefault="00DF1C08" w:rsidP="00DE165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C08" w:rsidRPr="009154A4" w:rsidRDefault="00DF1C08" w:rsidP="00DE165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54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экране слайд</w:t>
      </w:r>
    </w:p>
    <w:p w:rsidR="00DF1C08" w:rsidRPr="00DE165A" w:rsidRDefault="00DF1C08" w:rsidP="00DE165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разработки проекта с элементами исследования:</w:t>
      </w:r>
    </w:p>
    <w:p w:rsidR="00A10339" w:rsidRPr="00DE165A" w:rsidRDefault="003E54C6" w:rsidP="00DE165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вопрос или проблему</w:t>
      </w:r>
    </w:p>
    <w:p w:rsidR="00A10339" w:rsidRPr="00DE165A" w:rsidRDefault="003E54C6" w:rsidP="00DE165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данные или доказательства</w:t>
      </w:r>
    </w:p>
    <w:p w:rsidR="00A10339" w:rsidRPr="00DE165A" w:rsidRDefault="003E54C6" w:rsidP="00DE165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данные</w:t>
      </w:r>
    </w:p>
    <w:p w:rsidR="00A10339" w:rsidRPr="00DE165A" w:rsidRDefault="003E54C6" w:rsidP="00DE165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выводы</w:t>
      </w:r>
    </w:p>
    <w:p w:rsidR="00A10339" w:rsidRPr="00DE165A" w:rsidRDefault="003E54C6" w:rsidP="00DE165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Поделиться выводами</w:t>
      </w:r>
    </w:p>
    <w:p w:rsidR="00DF1C08" w:rsidRPr="00DE165A" w:rsidRDefault="00DF1C08" w:rsidP="00DE165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Давайте создадим исследовательский проект по нашей теме. Мы с вами будем анализировать данные с сайта </w:t>
      </w:r>
      <w:hyperlink r:id="rId6" w:history="1">
        <w:r w:rsidR="00256C9D" w:rsidRPr="00686ED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256C9D" w:rsidRPr="00256C9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256C9D" w:rsidRPr="00686ED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256C9D" w:rsidRPr="00256C9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56C9D" w:rsidRPr="00686ED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kaspersky</w:t>
        </w:r>
        <w:proofErr w:type="spellEnd"/>
        <w:r w:rsidR="00256C9D" w:rsidRPr="00256C9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56C9D" w:rsidRPr="00686ED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256C9D" w:rsidRPr="00256C9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//</w:t>
        </w:r>
      </w:hyperlink>
      <w:r w:rsidR="00256C9D" w:rsidRPr="0025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этапе работы будем формулировать выводы</w:t>
      </w:r>
      <w:r w:rsidR="00B73C30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Результат проекта оформим в виде презентации. Для того, чтобы вы могли поделиться выводами на каждом этапе работы, воспользуемся возможностями локальной сети класса. Зайдите в папку </w:t>
      </w:r>
      <w:r w:rsidR="00292899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«общие</w:t>
      </w:r>
      <w:r w:rsidR="00B73C30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</w:t>
      </w:r>
      <w:r w:rsidR="00292899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73C30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Найдите там папку «7А». В ней созданы папки с номерами ваших групп. Найдите папку с номером своей группы и внутри создайте документ </w:t>
      </w:r>
      <w:r w:rsidR="00B73C30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PowerPoint</w:t>
      </w:r>
      <w:r w:rsidR="00B73C30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C30" w:rsidRPr="00F856B6" w:rsidRDefault="000D745F" w:rsidP="00DE165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5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4.Основные этапы работы</w:t>
      </w:r>
    </w:p>
    <w:p w:rsidR="00307788" w:rsidRPr="00DE165A" w:rsidRDefault="00307788" w:rsidP="00DE165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</w:t>
      </w:r>
      <w:r w:rsidR="0025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Оформление титульного листа</w:t>
      </w:r>
      <w:r w:rsidR="00292899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61FE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мин</w:t>
      </w:r>
      <w:r w:rsidR="004A61FE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D745F" w:rsidRPr="00DE165A" w:rsidRDefault="000D745F" w:rsidP="00DE165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Каждая презентация начинается с титульного листа. Какая информация обязательно должна быть на титульном листе? Учащиеся отвечают. Задание первое: создайте титульный лист своего проекта, указав название, авторов проекта. Можно добавить элементы оформления.</w:t>
      </w:r>
      <w:r w:rsidR="00307788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7788" w:rsidRPr="00DE165A" w:rsidRDefault="000D745F" w:rsidP="00DE165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</w:t>
      </w:r>
      <w:r w:rsidR="0025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07788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пароли являются ненадежными (10 минут)</w:t>
      </w:r>
    </w:p>
    <w:p w:rsidR="000D745F" w:rsidRPr="00DE165A" w:rsidRDefault="000D745F" w:rsidP="00DE165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документ с аналитической информацией. Прочитайте текст документа и на втором слайде создайте топ 5 самых ненадежных паролей в мире и России</w:t>
      </w:r>
      <w:r w:rsidR="0025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некоторых групп будет информация о паролях в России, у других групп – в мире. Оформите результат в удобном виде: списком, схемой, диаграммой или таблицей.</w:t>
      </w:r>
      <w:r w:rsidR="00307788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 сделайте вывод. На задание у вас 10 минут. 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7788" w:rsidRPr="00DE165A" w:rsidRDefault="00307788" w:rsidP="00DE165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 задание 2. Своими выводами делятся ученики двух групп</w:t>
      </w:r>
      <w:r w:rsidR="0025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A61FE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мире и </w:t>
      </w:r>
      <w:r w:rsidR="00C54B89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России) (</w:t>
      </w:r>
      <w:r w:rsidR="004A61FE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мин)</w:t>
      </w:r>
    </w:p>
    <w:p w:rsidR="004A61FE" w:rsidRPr="00DE165A" w:rsidRDefault="004A61FE" w:rsidP="00DE165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3</w:t>
      </w:r>
      <w:r w:rsidR="0025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правильно хранить пароли (7 мин)</w:t>
      </w:r>
    </w:p>
    <w:p w:rsidR="004A61FE" w:rsidRPr="00DE165A" w:rsidRDefault="004A61FE" w:rsidP="00DE165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 правильно хранить пароль, чтобы он не стал доступен злоумышленникам. Перед вами</w:t>
      </w:r>
      <w:r w:rsidR="0025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как люди в России и 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 хранят свои пароли. Сравните данные, оформите результат своей работы на слайде. На это задание у вас 7 минут.</w:t>
      </w:r>
    </w:p>
    <w:p w:rsidR="004A61FE" w:rsidRPr="00DE165A" w:rsidRDefault="00B9512B" w:rsidP="00DE165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 задание 3</w:t>
      </w:r>
      <w:r w:rsidR="004A61FE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Своими выводами делятся ученики одной группы (3 мин)</w:t>
      </w:r>
    </w:p>
    <w:p w:rsidR="00612EFC" w:rsidRPr="00DE165A" w:rsidRDefault="00612EFC" w:rsidP="00DE165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4</w:t>
      </w:r>
      <w:r w:rsidR="0025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создать надежный пароль.</w:t>
      </w:r>
      <w:r w:rsidR="00AA1834" w:rsidRPr="00AA1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 минут)</w:t>
      </w:r>
    </w:p>
    <w:p w:rsidR="00612EFC" w:rsidRPr="00DE165A" w:rsidRDefault="00256C9D" w:rsidP="00DE165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сформулируем 3 основных</w:t>
      </w:r>
      <w:r w:rsidR="00612EFC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создать надежный пароль. Нужно о</w:t>
      </w:r>
      <w:r w:rsidR="00612EFC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формить эти правила на слайде.  Для этого вы поработайте с текстом. </w:t>
      </w:r>
    </w:p>
    <w:p w:rsidR="00B9512B" w:rsidRPr="00DE165A" w:rsidRDefault="00B9512B" w:rsidP="00DE165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Проверяем задание 3. Своими выводами делятся ученики одной группы, ученики из других групп высказывают свое мнение, о том, какие 3 правила самые </w:t>
      </w:r>
      <w:r w:rsidR="0025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важные</w:t>
      </w: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мин)</w:t>
      </w:r>
    </w:p>
    <w:p w:rsidR="00B9512B" w:rsidRPr="00DE165A" w:rsidRDefault="000F454D" w:rsidP="00DE165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5 (Практикум по составлению надежного пароля) (3 мин)</w:t>
      </w:r>
    </w:p>
    <w:p w:rsidR="000F454D" w:rsidRPr="00DE165A" w:rsidRDefault="000F454D" w:rsidP="00DE165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алгоритм и выполните задание. Какой пароль у вас получился? Напишите его на слайде.</w:t>
      </w:r>
    </w:p>
    <w:p w:rsidR="00DF1C08" w:rsidRPr="00DE165A" w:rsidRDefault="00DF1C08" w:rsidP="00DE165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Итог урока, рефлексия.</w:t>
      </w:r>
      <w:r w:rsidR="000F454D" w:rsidRPr="00D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 мин)</w:t>
      </w:r>
    </w:p>
    <w:p w:rsidR="00DF1C08" w:rsidRPr="00DE165A" w:rsidRDefault="00DF1C08" w:rsidP="00DE1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Что нового вы узнали сегодня на уроке?  </w:t>
      </w:r>
      <w:r w:rsidR="000F454D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ли вам интересно выполнять задания</w:t>
      </w:r>
      <w:r w:rsidR="0025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0F454D" w:rsidRPr="00DE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Напишите свое мнение на листочках, которые лежат перед вами на партах.</w:t>
      </w:r>
    </w:p>
    <w:p w:rsidR="00DE165A" w:rsidRDefault="00DF1C08" w:rsidP="00DE1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  <w:r w:rsidR="000F454D" w:rsidRPr="00D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(3мин)</w:t>
      </w:r>
    </w:p>
    <w:p w:rsidR="000F454D" w:rsidRPr="00F856B6" w:rsidRDefault="000F454D" w:rsidP="00DE16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5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Придумайте свой алгоритм создания легкого, но надежного пароля.</w:t>
      </w:r>
    </w:p>
    <w:p w:rsidR="00F856B6" w:rsidRDefault="00F856B6" w:rsidP="00DE1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56B6" w:rsidRPr="00DE165A" w:rsidRDefault="00F856B6" w:rsidP="00DE1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454D" w:rsidRPr="00DE165A" w:rsidRDefault="00DE165A" w:rsidP="00DE16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0F454D" w:rsidRPr="00DE165A" w:rsidRDefault="000F454D" w:rsidP="00DE1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«Самые ненадежные пароли»</w:t>
      </w:r>
    </w:p>
    <w:p w:rsidR="000F454D" w:rsidRPr="00DE165A" w:rsidRDefault="000F454D" w:rsidP="00DE165A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Итак, согласно данным «Лаборатории Касперского» можно выделить 5 самых распространенных паролей во Всемирной паутине. Стоит отметить, что также, согласно опросу аналитического агентства, 45% россиян и 33% пользователей во всем мире отдают предпочтение перечисленным ниже популярным паролям. Злоумышленники же смогут взломать их за считанные секунды, учитывая, что подобную информацию легко найти на страничке </w:t>
      </w:r>
      <w:proofErr w:type="spellStart"/>
      <w:r w:rsidRPr="00DE1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соцсети</w:t>
      </w:r>
      <w:proofErr w:type="spellEnd"/>
      <w:r w:rsidRPr="00DE1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конкретного человека или подобрать комбинацию с помощью специализированных программ.</w:t>
      </w:r>
    </w:p>
    <w:p w:rsidR="000F454D" w:rsidRPr="00DE165A" w:rsidRDefault="000F454D" w:rsidP="00DE165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Дата рождения. Этот наипростейший пароль набрал больше всего голосов опрошенных. 23% россиян и 37% китайцев задают в качестве пароля дату своего рождения. Номер телефона в качестве пароля удерживает второе место как в России (12%), так и в Китае (22%). В Европе лишь 3% пользователей выбирают такой пароль. Кличка домашнего питомца. Если в России кличку любимого животного выбирают только 9%, то в странах Северной Америки – это самый популярный пароль: его используют 15% юзеров. Самые простые сочетания букв и цифр или их последовательность. Подобные пароли не менее распространены, чем клички питомцев, и также не надежны. Различные комбинации 12345, </w:t>
      </w:r>
      <w:proofErr w:type="spellStart"/>
      <w:r w:rsidRPr="00DE1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qwerty</w:t>
      </w:r>
      <w:proofErr w:type="spellEnd"/>
      <w:r w:rsidRPr="00DE1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 легко разгадываются злоумышленниками.</w:t>
      </w:r>
    </w:p>
    <w:p w:rsidR="000F454D" w:rsidRPr="00DE165A" w:rsidRDefault="000F454D" w:rsidP="00DE165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Простые слова из русского и английского языка. Один из популярных вариантов – слова пароль или </w:t>
      </w:r>
      <w:proofErr w:type="spellStart"/>
      <w:r w:rsidRPr="00DE1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password</w:t>
      </w:r>
      <w:proofErr w:type="spellEnd"/>
      <w:r w:rsidRPr="00DE1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«откройся» и разнообразные слова из английского языка. </w:t>
      </w:r>
    </w:p>
    <w:p w:rsidR="000F454D" w:rsidRDefault="00F856B6" w:rsidP="00DE165A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Источник: </w:t>
      </w:r>
      <w:hyperlink r:id="rId7" w:tooltip="http://www.kaspersky.ru" w:history="1">
        <w:r w:rsidRPr="0001040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http://www.kaspersky.ru</w:t>
        </w:r>
      </w:hyperlink>
    </w:p>
    <w:p w:rsidR="0046542B" w:rsidRPr="0046542B" w:rsidRDefault="0046542B" w:rsidP="004654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5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46542B" w:rsidRPr="0046542B" w:rsidRDefault="0046542B" w:rsidP="00465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«</w:t>
      </w:r>
      <w:r w:rsidRPr="00465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Ненадежные пароли. Мировая статистика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6542B" w:rsidRPr="0046542B" w:rsidRDefault="0046542B" w:rsidP="0046542B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4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Самым популярным паролем в мире, который одновременно остается и самым часто взламываемым, оказался «123456», находясь на этой позиции с 2013 года, а на втором месте — «</w:t>
      </w:r>
      <w:proofErr w:type="spellStart"/>
      <w:r w:rsidRPr="004654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password</w:t>
      </w:r>
      <w:proofErr w:type="spellEnd"/>
      <w:r w:rsidRPr="004654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(раньше лидировал в рейтинге). Пароль «12345» резко поднялся на 3-е с 20-ого места, подвинув «12345678» на ступень ниже по сравнению </w:t>
      </w:r>
      <w:hyperlink r:id="rId8" w:history="1">
        <w:r w:rsidRPr="0046542B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с прошлым годом</w:t>
        </w:r>
      </w:hyperlink>
      <w:r w:rsidRPr="004654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Тот же, в свою очередь, сместил «</w:t>
      </w:r>
      <w:proofErr w:type="spellStart"/>
      <w:r w:rsidRPr="004654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qwerty</w:t>
      </w:r>
      <w:proofErr w:type="spellEnd"/>
      <w:r w:rsidRPr="004654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«123456789» и «1234» заняли шестое и седьмое места в рейтинге </w:t>
      </w:r>
      <w:proofErr w:type="gramStart"/>
      <w:r w:rsidRPr="004654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соответственно,  а</w:t>
      </w:r>
      <w:proofErr w:type="gramEnd"/>
      <w:r w:rsidRPr="004654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замыкает десятку тройка новичков: «</w:t>
      </w:r>
      <w:proofErr w:type="spellStart"/>
      <w:r w:rsidRPr="004654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baseball</w:t>
      </w:r>
      <w:proofErr w:type="spellEnd"/>
      <w:r w:rsidRPr="004654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</w:t>
      </w:r>
      <w:proofErr w:type="spellStart"/>
      <w:r w:rsidRPr="004654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dragon</w:t>
      </w:r>
      <w:proofErr w:type="spellEnd"/>
      <w:r w:rsidRPr="004654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</w:t>
      </w:r>
      <w:proofErr w:type="spellStart"/>
      <w:r w:rsidRPr="004654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football</w:t>
      </w:r>
      <w:proofErr w:type="spellEnd"/>
      <w:r w:rsidRPr="004654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 </w:t>
      </w:r>
    </w:p>
    <w:p w:rsidR="0046542B" w:rsidRPr="0046542B" w:rsidRDefault="0046542B" w:rsidP="0046542B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4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Примечательно, что «111111», несмотря на кажущуюся простоту, продолжает опускаться и уже находится на 15-ом месте. Это связано, скорее всего, с пониманием пользователей интернета 2014 года о том, что пароль, состоящий из повторяющихся цифр, слишком прост и очевиден, потому и выбирают более сложные вариации: «696969» и «123123» заняли 22 и 23 места соответственно. </w:t>
      </w:r>
    </w:p>
    <w:p w:rsidR="0046542B" w:rsidRPr="00DE165A" w:rsidRDefault="0046542B" w:rsidP="00DE16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454D" w:rsidRPr="00DE165A" w:rsidRDefault="000F454D" w:rsidP="00DE16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0F454D" w:rsidRPr="00DE165A" w:rsidRDefault="000F454D" w:rsidP="00DE1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«</w:t>
      </w:r>
      <w:r w:rsidR="00393B81" w:rsidRPr="00D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хранят пароли</w:t>
      </w:r>
      <w:r w:rsidRPr="00D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93B81" w:rsidRPr="00DE165A" w:rsidRDefault="00393B81" w:rsidP="00DE165A">
      <w:pPr>
        <w:pStyle w:val="a4"/>
        <w:shd w:val="clear" w:color="auto" w:fill="FFFFFF"/>
        <w:spacing w:before="240" w:beforeAutospacing="0" w:after="240" w:afterAutospacing="0"/>
        <w:rPr>
          <w:color w:val="333333"/>
        </w:rPr>
      </w:pPr>
      <w:r w:rsidRPr="00DE165A">
        <w:rPr>
          <w:color w:val="333333"/>
        </w:rPr>
        <w:lastRenderedPageBreak/>
        <w:t xml:space="preserve">По результатам собственного опроса пользователей </w:t>
      </w:r>
      <w:proofErr w:type="spellStart"/>
      <w:r w:rsidRPr="00DE165A">
        <w:rPr>
          <w:color w:val="333333"/>
        </w:rPr>
        <w:t>Facebook</w:t>
      </w:r>
      <w:proofErr w:type="spellEnd"/>
      <w:r w:rsidRPr="00DE165A">
        <w:rPr>
          <w:color w:val="333333"/>
        </w:rPr>
        <w:t>, российские пользователи оказались осмотрительнее остальных в отношении уникальности паролей. Лишь 12% русскоязычных респондентов ответили, что используют один пароль для нескольких учетных записей. В то же время в среднем по миру один и тот же пароль ко всем ресурсам использует каждый пятый пользователь. В США этот показатель еще выше — 23%. Самыми беспечными по результатам опроса оказались мексиканцы — 26% респондентов из Мексики признались, что используют один пароль при авторизации на всех ресурсах. В России бдительность пользователей значительно выше — такую беспечность проявляет лишь каждый десятый.</w:t>
      </w:r>
    </w:p>
    <w:p w:rsidR="00393B81" w:rsidRDefault="00393B81" w:rsidP="00DE165A">
      <w:pPr>
        <w:pStyle w:val="a4"/>
        <w:shd w:val="clear" w:color="auto" w:fill="FFFFFF"/>
        <w:spacing w:before="240" w:beforeAutospacing="0" w:after="240" w:afterAutospacing="0"/>
        <w:rPr>
          <w:color w:val="333333"/>
        </w:rPr>
      </w:pPr>
      <w:r w:rsidRPr="00DE165A">
        <w:rPr>
          <w:color w:val="333333"/>
        </w:rPr>
        <w:t>На безопасность аккаунтов также напрямую влияет способ хранения паролей к ним. Как показало исследование, в этом случае пользователи преимущественно полагаются на свою память: 71% опрошенных в мире хранят пароли в голове, в России этот показатель чуть ниже (53%), но также удерживает лидирующие позиции. Однако существенная часть пользователей поступает не так разумно: 23% опрошенных в мире и 31% россиян записывают пароли в блокноты и записные книжки. Еще 13% (и 11% соответственно) хранят свои кодовые слова на компьютере, 12% (5%) записывают их в память телефона, 9% (10%) записывают и приклеивают на монитор, и лишь 7% (6%) респондентов используют для хранения паролей специальные приложения и сервисы.</w:t>
      </w:r>
    </w:p>
    <w:p w:rsidR="00F856B6" w:rsidRPr="00DE165A" w:rsidRDefault="00F856B6" w:rsidP="00DE165A">
      <w:pPr>
        <w:pStyle w:val="a4"/>
        <w:shd w:val="clear" w:color="auto" w:fill="FFFFFF"/>
        <w:spacing w:before="240" w:beforeAutospacing="0" w:after="240" w:afterAutospacing="0"/>
        <w:rPr>
          <w:color w:val="333333"/>
        </w:rPr>
      </w:pPr>
      <w:r w:rsidRPr="0001040D">
        <w:rPr>
          <w:color w:val="333333"/>
        </w:rPr>
        <w:t>Источник: </w:t>
      </w:r>
      <w:hyperlink r:id="rId9" w:tooltip="http://www.kaspersky.ru" w:history="1">
        <w:r w:rsidRPr="0001040D">
          <w:rPr>
            <w:color w:val="333333"/>
          </w:rPr>
          <w:t>http://www.kaspersky.ru</w:t>
        </w:r>
      </w:hyperlink>
    </w:p>
    <w:p w:rsidR="003F3C64" w:rsidRPr="00DE165A" w:rsidRDefault="003F3C64" w:rsidP="00DE165A">
      <w:pPr>
        <w:pStyle w:val="a4"/>
        <w:shd w:val="clear" w:color="auto" w:fill="FFFFFF"/>
        <w:spacing w:before="240" w:beforeAutospacing="0" w:after="240" w:afterAutospacing="0"/>
        <w:rPr>
          <w:color w:val="333333"/>
        </w:rPr>
      </w:pPr>
    </w:p>
    <w:p w:rsidR="003F3C64" w:rsidRDefault="003F3C64" w:rsidP="00DE16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3</w:t>
      </w:r>
    </w:p>
    <w:p w:rsidR="0001040D" w:rsidRPr="0001040D" w:rsidRDefault="0001040D" w:rsidP="000104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 Сейчас у всемирной компьютерной сети пользователей больше, чем когда-либо ранее. Возможности ее использования также значительно расширились и включают электронные банковские услуги, онлайн-покупки и исследования, проводимые с помощью </w:t>
      </w:r>
      <w:proofErr w:type="spellStart"/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интернет-ресурсов</w:t>
      </w:r>
      <w:proofErr w:type="spellEnd"/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Кроме того, теперь мы рассматриваем виртуальное пространство как среду для общения. В последние годы в интернете появились социальные сети, такие как "Одноклассники.ru", "В контакте.ru" и др. Их участники обмениваются разнообразной информацией о своей личной жизни, а также музыкой, фотографиями и видеороликами.</w:t>
      </w:r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сожалению, чем больше пользователи сообщают о себе в сети, тем выше риск кражи их личных данных (</w:t>
      </w:r>
      <w:proofErr w:type="spellStart"/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identity</w:t>
      </w:r>
      <w:proofErr w:type="spellEnd"/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theft</w:t>
      </w:r>
      <w:proofErr w:type="spellEnd"/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киберпреступниками</w:t>
      </w:r>
      <w:proofErr w:type="spellEnd"/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в дальнейшем мошенническим путем приобретают товары и услуги от имени пользователей и даже крадут деньги непосредственно с банковских счетов своих жертв.</w:t>
      </w:r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 Поскольку пароли защищают конфиденциальную информацию, их важность трудно переоценить. Все ваши учетные записи в интернете должны быть защищены паролями. Но выбирать пароль нужно осмотрительно.</w:t>
      </w:r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Пароль защищает ваши персональные данные от кражи, в том числе не позволяет злоумышленникам получить доступ к банковскому счету или другим электронным учетным записям и украсть ваши деньги.</w:t>
      </w:r>
    </w:p>
    <w:p w:rsidR="00F856B6" w:rsidRDefault="0001040D" w:rsidP="00F856B6">
      <w:pPr>
        <w:shd w:val="clear" w:color="auto" w:fill="FFFFFF"/>
        <w:spacing w:after="336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 Надежный пароль снижает риск стать жертвой </w:t>
      </w:r>
      <w:proofErr w:type="spellStart"/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киберпреступников</w:t>
      </w:r>
      <w:proofErr w:type="spellEnd"/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</w:t>
      </w:r>
      <w:r w:rsidR="00F85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 </w:t>
      </w:r>
      <w:proofErr w:type="spellStart"/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рекомендациипомогут</w:t>
      </w:r>
      <w:proofErr w:type="spellEnd"/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вам создать пароли для ваших учетных записей в интернете.</w:t>
      </w:r>
    </w:p>
    <w:p w:rsidR="0001040D" w:rsidRPr="0001040D" w:rsidRDefault="0001040D" w:rsidP="0001040D">
      <w:pPr>
        <w:shd w:val="clear" w:color="auto" w:fill="FFFFFF"/>
        <w:spacing w:after="336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надежного пароля </w:t>
      </w:r>
    </w:p>
    <w:p w:rsidR="0001040D" w:rsidRPr="0001040D" w:rsidRDefault="0001040D" w:rsidP="000104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Выбирайте пароли, которые вам будет легко запомнить и не придется записывать (в том числе вносить в файл на вашем компьютере). Такой файл может быть стерт, поврежден или украден </w:t>
      </w:r>
      <w:proofErr w:type="spellStart"/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киберпреступниками</w:t>
      </w:r>
      <w:proofErr w:type="spellEnd"/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• Не используйте в качестве пароля реальные слова, которые </w:t>
      </w:r>
      <w:proofErr w:type="spellStart"/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киберпреступники</w:t>
      </w:r>
      <w:proofErr w:type="spellEnd"/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найти в словаре. Используйте буквы как нижнего, так и верхнего регистра, а также цифры и другие символы – например, знаки препинания (хотя использование последних не всегда разрешено</w:t>
      </w:r>
      <w:proofErr w:type="gramStart"/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</w:t>
      </w:r>
      <w:proofErr w:type="gramEnd"/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прибегайте к "ротации" паролей, когда "пароль1", "пароль2", "пароль3" и т.д. используются попеременно для разных учетных записей.</w:t>
      </w:r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Если возможно, используйте в качестве пароля словосочетание, а не отдельное слово.</w:t>
      </w:r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Не используйте один и тот же пароль для разных учетных записей. В противном случае, подобрав только один пароль, злоумышленники получат доступ ко всем вашим онлайн-аккаунтам.</w:t>
      </w:r>
    </w:p>
    <w:p w:rsidR="0001040D" w:rsidRPr="0001040D" w:rsidRDefault="0001040D" w:rsidP="000104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Пароль - это секрет</w:t>
      </w:r>
    </w:p>
    <w:p w:rsidR="0001040D" w:rsidRPr="0001040D" w:rsidRDefault="0001040D" w:rsidP="0001040D">
      <w:pPr>
        <w:shd w:val="clear" w:color="auto" w:fill="FFFFFF"/>
        <w:spacing w:after="336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Не используйте для защиты своих данных очевидные пароли, которые легко угадать: имя вашего супруга (супруги), ребенка, домашнего животного, регистрационный номер машины, почтовый индекс и т.п.</w:t>
      </w:r>
    </w:p>
    <w:p w:rsidR="0001040D" w:rsidRPr="0001040D" w:rsidRDefault="0001040D" w:rsidP="0001040D">
      <w:pPr>
        <w:shd w:val="clear" w:color="auto" w:fill="FFFFFF"/>
        <w:spacing w:after="336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Не сообщайте никому свой пароль. Если с вами связался (например, по телефону) представитель некой организации и попросил сообщить ваш пароль, не раскрывайте свои личные данные: вы не знаете, кто на самом деле находится на другом конце провода.</w:t>
      </w:r>
    </w:p>
    <w:p w:rsidR="0001040D" w:rsidRPr="0001040D" w:rsidRDefault="0001040D" w:rsidP="000104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Если онлайн-магазин или веб-сайт прислал вам по электронной почте сообщение с подтверждением регистрационной информации и новым паролем, как можно скорее зайдите на соответствующий сайт и смените </w:t>
      </w:r>
      <w:proofErr w:type="gramStart"/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пароль.</w:t>
      </w:r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</w:t>
      </w:r>
      <w:proofErr w:type="gramEnd"/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Убедитесь в том, что установленное на вашем компьютере программное обеспечение для защиты от интернет-угроз блокирует попытки перехвата или кражи.</w:t>
      </w:r>
    </w:p>
    <w:p w:rsidR="00F856B6" w:rsidRDefault="0001040D" w:rsidP="00F856B6">
      <w:pPr>
        <w:shd w:val="clear" w:color="auto" w:fill="FFFFFF"/>
        <w:spacing w:after="336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Итак, выбирая пароль:</w:t>
      </w:r>
    </w:p>
    <w:p w:rsidR="0001040D" w:rsidRPr="0001040D" w:rsidRDefault="0001040D" w:rsidP="00F856B6">
      <w:pPr>
        <w:shd w:val="clear" w:color="auto" w:fill="FFFFFF"/>
        <w:spacing w:after="336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Делайте его </w:t>
      </w:r>
      <w:proofErr w:type="gramStart"/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запоминающимся;</w:t>
      </w:r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</w:t>
      </w:r>
      <w:proofErr w:type="gramEnd"/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Храните его в секрете;</w:t>
      </w:r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Не позволяйте с виду легальным организациям выманить его у вас обманным путем;</w:t>
      </w:r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Используйте одновременно буквы нижнего и верхнего регистра, цифры и другие символы;</w:t>
      </w:r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Не используйте один пароль для нескольких учетных записей;</w:t>
      </w:r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Не </w:t>
      </w:r>
      <w:proofErr w:type="spellStart"/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ротируйте</w:t>
      </w:r>
      <w:proofErr w:type="spellEnd"/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пароли между разными учетными записями.</w:t>
      </w:r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010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Источник: </w:t>
      </w:r>
      <w:hyperlink r:id="rId10" w:tooltip="http://www.kaspersky.ru" w:history="1">
        <w:r w:rsidRPr="0001040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http://www.kaspersky.ru</w:t>
        </w:r>
      </w:hyperlink>
    </w:p>
    <w:p w:rsidR="0001040D" w:rsidRPr="00DE165A" w:rsidRDefault="0001040D" w:rsidP="00010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6193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4</w:t>
      </w:r>
    </w:p>
    <w:p w:rsidR="003F3C64" w:rsidRPr="00DE165A" w:rsidRDefault="003F3C64" w:rsidP="00DE1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«Алгоритм создания надежного пароля»</w:t>
      </w:r>
    </w:p>
    <w:p w:rsidR="003F3C64" w:rsidRPr="00DE165A" w:rsidRDefault="003F3C64" w:rsidP="00DE165A">
      <w:pPr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Петров Иван Сергеевич 18 апреля 1982</w:t>
      </w:r>
      <w:r w:rsidRPr="00DE1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года рождения для регистрации на сайте </w:t>
      </w:r>
      <w:r w:rsidRPr="00DE16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superpochta.ru</w:t>
      </w:r>
      <w:r w:rsidRPr="00DE1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может задать следующую последовательность:</w:t>
      </w:r>
    </w:p>
    <w:p w:rsidR="003F3C64" w:rsidRPr="00DE165A" w:rsidRDefault="003F3C64" w:rsidP="00DE165A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Последние четыре символа адреса сайта прописными буквами (</w:t>
      </w:r>
      <w:r w:rsidRPr="00DE16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superpochta.ru</w:t>
      </w:r>
      <w:r w:rsidRPr="00DE1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 </w:t>
      </w:r>
      <w:r w:rsidRPr="00DE16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A.RU</w:t>
      </w:r>
      <w:r w:rsidRPr="00DE1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3F3C64" w:rsidRPr="00DE165A" w:rsidRDefault="003F3C64" w:rsidP="00DE165A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даты и месяца рождения (</w:t>
      </w:r>
      <w:r w:rsidRPr="00DE16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18</w:t>
      </w:r>
      <w:r w:rsidRPr="00DE1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</w:t>
      </w:r>
      <w:r w:rsidRPr="00DE16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Pr="00DE1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</w:t>
      </w:r>
      <w:r w:rsidRPr="00DE16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22</w:t>
      </w:r>
      <w:r w:rsidRPr="00DE1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3F3C64" w:rsidRPr="00DE165A" w:rsidRDefault="003F3C64" w:rsidP="00DE165A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Предпоследние три буквы отчества, набранные латинскими буквами (</w:t>
      </w:r>
      <w:r w:rsidRPr="00DE16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Сергеевич</w:t>
      </w:r>
      <w:r w:rsidRPr="00DE1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 </w:t>
      </w:r>
      <w:proofErr w:type="spellStart"/>
      <w:r w:rsidRPr="00DE16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evi</w:t>
      </w:r>
      <w:proofErr w:type="spellEnd"/>
      <w:r w:rsidRPr="00DE1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3F3C64" w:rsidRPr="00DE165A" w:rsidRDefault="003F3C64" w:rsidP="00DE165A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Добавьте в конце восклицательный знак</w:t>
      </w:r>
    </w:p>
    <w:p w:rsidR="003F3C64" w:rsidRPr="00DE165A" w:rsidRDefault="003F3C64" w:rsidP="00DE165A">
      <w:pPr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1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получается пароль </w:t>
      </w:r>
      <w:r w:rsidRPr="00DE16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A.RU22evi!</w:t>
      </w:r>
      <w:r w:rsidRPr="00DE1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F3C64" w:rsidRPr="00DE165A" w:rsidRDefault="003F3C64" w:rsidP="00DE165A">
      <w:pPr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3C64" w:rsidRPr="00DE165A" w:rsidRDefault="003F3C64" w:rsidP="00DE165A">
      <w:pPr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3C64" w:rsidRPr="00DE165A" w:rsidRDefault="003F3C64" w:rsidP="00DE1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B81" w:rsidRDefault="00387731" w:rsidP="00DE165A">
      <w:pPr>
        <w:pStyle w:val="a4"/>
        <w:shd w:val="clear" w:color="auto" w:fill="FFFFFF"/>
        <w:spacing w:before="240" w:beforeAutospacing="0" w:after="240" w:afterAutospacing="0"/>
        <w:rPr>
          <w:color w:val="333333"/>
        </w:rPr>
      </w:pPr>
      <w:bookmarkStart w:id="0" w:name="_GoBack"/>
      <w:r w:rsidRPr="00387731">
        <w:rPr>
          <w:color w:val="333333"/>
        </w:rPr>
        <w:t xml:space="preserve">Тип урока - проект с элементами исследования. В начале урока учащиеся выходят на проблему: у них ненадежные пароли, которые не могут защитить личную информацию в интернете. В процессе урока ребята анализируют </w:t>
      </w:r>
      <w:r w:rsidR="00393B3B">
        <w:rPr>
          <w:color w:val="333333"/>
        </w:rPr>
        <w:t>данные</w:t>
      </w:r>
      <w:r w:rsidRPr="00387731">
        <w:rPr>
          <w:color w:val="333333"/>
        </w:rPr>
        <w:t xml:space="preserve">, делают выводы и представляют их в наглядном виде: какие пароли </w:t>
      </w:r>
      <w:r w:rsidR="00393B3B">
        <w:rPr>
          <w:color w:val="333333"/>
        </w:rPr>
        <w:t>легко могут взломать и почему</w:t>
      </w:r>
      <w:r w:rsidRPr="00387731">
        <w:rPr>
          <w:color w:val="333333"/>
        </w:rPr>
        <w:t>, как правильно хранить пароли, какие правила нужно знать, чтобы создать надежный пароль.</w:t>
      </w:r>
      <w:r w:rsidR="00393B3B">
        <w:rPr>
          <w:color w:val="333333"/>
        </w:rPr>
        <w:t xml:space="preserve"> После каждого этапа работы делятся своими выводами с одноклассниками.</w:t>
      </w:r>
      <w:r w:rsidRPr="00387731">
        <w:rPr>
          <w:color w:val="333333"/>
        </w:rPr>
        <w:t xml:space="preserve"> В конце </w:t>
      </w:r>
      <w:r w:rsidR="00393B3B">
        <w:rPr>
          <w:color w:val="333333"/>
        </w:rPr>
        <w:t xml:space="preserve">урока </w:t>
      </w:r>
      <w:r w:rsidRPr="00387731">
        <w:rPr>
          <w:color w:val="333333"/>
        </w:rPr>
        <w:t>у</w:t>
      </w:r>
      <w:r w:rsidR="00393B3B">
        <w:rPr>
          <w:color w:val="333333"/>
        </w:rPr>
        <w:t xml:space="preserve">чатся создавать надежный пароль </w:t>
      </w:r>
      <w:r w:rsidR="00393B3B" w:rsidRPr="00387731">
        <w:rPr>
          <w:color w:val="333333"/>
        </w:rPr>
        <w:t>по предложенному алгоритму</w:t>
      </w:r>
      <w:r w:rsidR="00393B3B">
        <w:rPr>
          <w:color w:val="333333"/>
        </w:rPr>
        <w:t>.</w:t>
      </w:r>
    </w:p>
    <w:bookmarkEnd w:id="0"/>
    <w:p w:rsidR="00387731" w:rsidRPr="00DE165A" w:rsidRDefault="00387731" w:rsidP="00DE165A">
      <w:pPr>
        <w:pStyle w:val="a4"/>
        <w:shd w:val="clear" w:color="auto" w:fill="FFFFFF"/>
        <w:spacing w:before="240" w:beforeAutospacing="0" w:after="240" w:afterAutospacing="0"/>
        <w:rPr>
          <w:color w:val="333333"/>
        </w:rPr>
      </w:pPr>
    </w:p>
    <w:p w:rsidR="00393B81" w:rsidRPr="00DE165A" w:rsidRDefault="00393B81" w:rsidP="00DE16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3B81" w:rsidRPr="00DE165A" w:rsidRDefault="00393B81" w:rsidP="00DE1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454D" w:rsidRPr="00DE165A" w:rsidRDefault="000F454D" w:rsidP="00DE16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F454D" w:rsidRPr="00DE165A" w:rsidSect="00DE16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0518"/>
    <w:multiLevelType w:val="multilevel"/>
    <w:tmpl w:val="56C8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FE22E9"/>
    <w:multiLevelType w:val="hybridMultilevel"/>
    <w:tmpl w:val="EFD09C0A"/>
    <w:lvl w:ilvl="0" w:tplc="C6DEC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E432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060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E6D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E20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364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EA2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430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C22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8156E4"/>
    <w:multiLevelType w:val="multilevel"/>
    <w:tmpl w:val="7F5A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5B232B"/>
    <w:multiLevelType w:val="multilevel"/>
    <w:tmpl w:val="E4AC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766DE"/>
    <w:multiLevelType w:val="multilevel"/>
    <w:tmpl w:val="5A5E2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1D"/>
    <w:rsid w:val="0001040D"/>
    <w:rsid w:val="000912B6"/>
    <w:rsid w:val="000D745F"/>
    <w:rsid w:val="000F454D"/>
    <w:rsid w:val="00256C9D"/>
    <w:rsid w:val="00273CA7"/>
    <w:rsid w:val="00292899"/>
    <w:rsid w:val="002A6EBE"/>
    <w:rsid w:val="00307788"/>
    <w:rsid w:val="00387731"/>
    <w:rsid w:val="00393B3B"/>
    <w:rsid w:val="00393B81"/>
    <w:rsid w:val="003E54C6"/>
    <w:rsid w:val="003F3C64"/>
    <w:rsid w:val="00464DB2"/>
    <w:rsid w:val="0046542B"/>
    <w:rsid w:val="004A61FE"/>
    <w:rsid w:val="00612EFC"/>
    <w:rsid w:val="008D0E70"/>
    <w:rsid w:val="009154A4"/>
    <w:rsid w:val="00A10339"/>
    <w:rsid w:val="00AA1834"/>
    <w:rsid w:val="00B73C30"/>
    <w:rsid w:val="00B9512B"/>
    <w:rsid w:val="00C07A1D"/>
    <w:rsid w:val="00C54B89"/>
    <w:rsid w:val="00DE165A"/>
    <w:rsid w:val="00DF1C08"/>
    <w:rsid w:val="00EC14D9"/>
    <w:rsid w:val="00F8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3E892-2775-4EBB-9578-547C0CED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C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64D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6769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66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262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3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695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-tech.mail.ru/news/worst-passwords-201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spersk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persky.ru/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icrosoft.com/ru-ru/security/pc-security/password-checker.aspx" TargetMode="External"/><Relationship Id="rId10" Type="http://schemas.openxmlformats.org/officeDocument/2006/relationships/hyperlink" Target="http://www.kaspersk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spe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Палецкая</dc:creator>
  <cp:keywords/>
  <dc:description/>
  <cp:lastModifiedBy>Алла Палецкая</cp:lastModifiedBy>
  <cp:revision>22</cp:revision>
  <dcterms:created xsi:type="dcterms:W3CDTF">2015-11-06T11:23:00Z</dcterms:created>
  <dcterms:modified xsi:type="dcterms:W3CDTF">2015-11-22T13:30:00Z</dcterms:modified>
</cp:coreProperties>
</file>